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1349E1" w14:textId="5B77AD2B" w:rsidR="003446E0" w:rsidRPr="003446E0" w:rsidRDefault="003446E0" w:rsidP="005B7C58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Cs/>
          <w:color w:val="156082" w:themeColor="accent1"/>
          <w:sz w:val="20"/>
          <w:szCs w:val="20"/>
        </w:rPr>
      </w:pPr>
      <w:r w:rsidRPr="003446E0"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Hebrews: The Supremacy of the Son of God pt. </w:t>
      </w:r>
      <w:r w:rsidR="00D43BB7">
        <w:rPr>
          <w:rFonts w:ascii="Calibri" w:hAnsi="Calibri" w:cs="Calibri"/>
          <w:bCs/>
          <w:color w:val="156082" w:themeColor="accent1"/>
          <w:sz w:val="20"/>
          <w:szCs w:val="20"/>
        </w:rPr>
        <w:t>7</w:t>
      </w:r>
      <w:r w:rsidR="00806928">
        <w:rPr>
          <w:rFonts w:ascii="Calibri" w:hAnsi="Calibri" w:cs="Calibri"/>
          <w:bCs/>
          <w:color w:val="156082" w:themeColor="accent1"/>
          <w:sz w:val="20"/>
          <w:szCs w:val="20"/>
        </w:rPr>
        <w:t>1</w:t>
      </w:r>
    </w:p>
    <w:p w14:paraId="34061B99" w14:textId="5F3500BE" w:rsidR="003446E0" w:rsidRPr="00E06640" w:rsidRDefault="001F3800" w:rsidP="003446E0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Cs/>
          <w:color w:val="156082" w:themeColor="accent1"/>
        </w:rPr>
      </w:pPr>
      <w:r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August </w:t>
      </w:r>
      <w:r w:rsidR="00806928">
        <w:rPr>
          <w:rFonts w:ascii="Calibri" w:hAnsi="Calibri" w:cs="Calibri"/>
          <w:bCs/>
          <w:color w:val="156082" w:themeColor="accent1"/>
          <w:sz w:val="20"/>
          <w:szCs w:val="20"/>
        </w:rPr>
        <w:t>30</w:t>
      </w:r>
      <w:r w:rsidR="00D43BB7" w:rsidRPr="00D43BB7">
        <w:rPr>
          <w:rFonts w:ascii="Calibri" w:hAnsi="Calibri" w:cs="Calibri"/>
          <w:bCs/>
          <w:color w:val="156082" w:themeColor="accent1"/>
          <w:sz w:val="20"/>
          <w:szCs w:val="20"/>
          <w:vertAlign w:val="superscript"/>
        </w:rPr>
        <w:t>th</w:t>
      </w:r>
      <w:r w:rsidR="006B3E4D"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 </w:t>
      </w:r>
      <w:r w:rsidR="003446E0" w:rsidRPr="003446E0"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|| Outline: </w:t>
      </w:r>
      <w:r w:rsidR="00806928">
        <w:rPr>
          <w:rFonts w:ascii="Calibri" w:hAnsi="Calibri" w:cs="Calibri"/>
          <w:bCs/>
          <w:color w:val="156082" w:themeColor="accent1"/>
          <w:sz w:val="20"/>
          <w:szCs w:val="20"/>
        </w:rPr>
        <w:t>Seeking, Desiring, and Dying</w:t>
      </w:r>
    </w:p>
    <w:p w14:paraId="162507A1" w14:textId="77777777" w:rsidR="00D805D8" w:rsidRPr="00D805D8" w:rsidRDefault="00D805D8" w:rsidP="00D805D8">
      <w:pPr>
        <w:spacing w:after="0"/>
        <w:rPr>
          <w:rFonts w:cstheme="minorHAnsi"/>
          <w:b/>
          <w:bCs/>
        </w:rPr>
      </w:pPr>
      <w:r w:rsidRPr="00D805D8">
        <w:rPr>
          <w:rFonts w:cstheme="minorHAnsi"/>
          <w:b/>
          <w:bCs/>
        </w:rPr>
        <w:t xml:space="preserve">Central Idea of the Text: </w:t>
      </w:r>
      <w:r w:rsidRPr="00D805D8">
        <w:rPr>
          <w:rFonts w:cstheme="minorHAnsi"/>
        </w:rPr>
        <w:t>Faith lives as a pilgrim in this present age because it has fixed it’s hope upon the heavenly country God has promised and prepared for His people.</w:t>
      </w:r>
    </w:p>
    <w:p w14:paraId="25A25AFF" w14:textId="77777777" w:rsidR="00D805D8" w:rsidRPr="00D805D8" w:rsidRDefault="00D805D8" w:rsidP="00D805D8">
      <w:pPr>
        <w:spacing w:after="0"/>
        <w:rPr>
          <w:rFonts w:cstheme="minorHAnsi"/>
          <w:b/>
          <w:bCs/>
        </w:rPr>
      </w:pPr>
      <w:r w:rsidRPr="00D805D8">
        <w:rPr>
          <w:rFonts w:cstheme="minorHAnsi"/>
          <w:b/>
          <w:bCs/>
        </w:rPr>
        <w:t xml:space="preserve">Specific Objective of the Text: </w:t>
      </w:r>
      <w:r w:rsidRPr="00D805D8">
        <w:rPr>
          <w:rFonts w:cstheme="minorHAnsi"/>
        </w:rPr>
        <w:t xml:space="preserve">To be encouraged to seek and desire the heavenly country </w:t>
      </w:r>
      <w:proofErr w:type="gramStart"/>
      <w:r w:rsidRPr="00D805D8">
        <w:rPr>
          <w:rFonts w:cstheme="minorHAnsi"/>
        </w:rPr>
        <w:t>all the more</w:t>
      </w:r>
      <w:proofErr w:type="gramEnd"/>
      <w:r w:rsidRPr="00D805D8">
        <w:rPr>
          <w:rFonts w:cstheme="minorHAnsi"/>
        </w:rPr>
        <w:t xml:space="preserve"> and to be encouraged die in faith.</w:t>
      </w:r>
    </w:p>
    <w:p w14:paraId="5F6ACC1E" w14:textId="77777777" w:rsidR="00296A3D" w:rsidRPr="00E06640" w:rsidRDefault="00296A3D" w:rsidP="001C34B8">
      <w:pPr>
        <w:spacing w:after="0"/>
        <w:rPr>
          <w:rFonts w:cstheme="minorHAnsi"/>
          <w:b/>
          <w:bCs/>
        </w:rPr>
      </w:pPr>
    </w:p>
    <w:p w14:paraId="7F396341" w14:textId="6523945C" w:rsidR="00D43BB7" w:rsidRPr="00E06640" w:rsidRDefault="003446E0" w:rsidP="00D43BB7">
      <w:pPr>
        <w:spacing w:after="0"/>
        <w:rPr>
          <w:rFonts w:ascii="Calibri" w:hAnsi="Calibri" w:cs="Calibri"/>
        </w:rPr>
      </w:pPr>
      <w:r w:rsidRPr="00E06640">
        <w:rPr>
          <w:rFonts w:ascii="Calibri" w:hAnsi="Calibri" w:cs="Calibri"/>
          <w:b/>
          <w:bCs/>
        </w:rPr>
        <w:t>Text</w:t>
      </w:r>
      <w:r w:rsidR="00D43BB7" w:rsidRPr="00E06640">
        <w:rPr>
          <w:rFonts w:ascii="Calibri" w:hAnsi="Calibri" w:cs="Calibri"/>
          <w:b/>
          <w:bCs/>
        </w:rPr>
        <w:t xml:space="preserve">: </w:t>
      </w:r>
      <w:r w:rsidR="00D43BB7" w:rsidRPr="00E06640">
        <w:rPr>
          <w:rFonts w:ascii="Calibri" w:hAnsi="Calibri" w:cs="Calibri"/>
        </w:rPr>
        <w:t>Hebrews 11:1</w:t>
      </w:r>
      <w:r w:rsidR="00D805D8">
        <w:rPr>
          <w:rFonts w:ascii="Calibri" w:hAnsi="Calibri" w:cs="Calibri"/>
        </w:rPr>
        <w:t>3-16</w:t>
      </w:r>
    </w:p>
    <w:p w14:paraId="48CD0899" w14:textId="5A60D8DA" w:rsidR="00D805D8" w:rsidRPr="00D805D8" w:rsidRDefault="00D805D8" w:rsidP="00D805D8">
      <w:pPr>
        <w:spacing w:after="0"/>
        <w:rPr>
          <w:rFonts w:ascii="Calibri" w:hAnsi="Calibri" w:cs="Calibri"/>
        </w:rPr>
      </w:pPr>
      <w:r w:rsidRPr="00D805D8">
        <w:rPr>
          <w:rFonts w:ascii="Calibri" w:hAnsi="Calibri" w:cs="Calibri"/>
        </w:rPr>
        <w:t xml:space="preserve">[13] These all died in faith, </w:t>
      </w:r>
      <w:r w:rsidR="003F033C">
        <w:rPr>
          <w:rFonts w:ascii="Calibri" w:hAnsi="Calibri" w:cs="Calibri"/>
        </w:rPr>
        <w:t>.......</w:t>
      </w:r>
      <w:r w:rsidRPr="00D805D8">
        <w:rPr>
          <w:rFonts w:ascii="Calibri" w:hAnsi="Calibri" w:cs="Calibri"/>
        </w:rPr>
        <w:t xml:space="preserve">. [14] </w:t>
      </w:r>
      <w:r w:rsidR="003F033C">
        <w:rPr>
          <w:rFonts w:ascii="Calibri" w:hAnsi="Calibri" w:cs="Calibri"/>
        </w:rPr>
        <w:t>..........</w:t>
      </w:r>
      <w:r w:rsidRPr="00D805D8">
        <w:rPr>
          <w:rFonts w:ascii="Calibri" w:hAnsi="Calibri" w:cs="Calibri"/>
        </w:rPr>
        <w:t xml:space="preserve">they are seeking a homeland. </w:t>
      </w:r>
      <w:r w:rsidR="003F033C">
        <w:rPr>
          <w:rFonts w:ascii="Calibri" w:hAnsi="Calibri" w:cs="Calibri"/>
        </w:rPr>
        <w:t>.....</w:t>
      </w:r>
      <w:r w:rsidRPr="00D805D8">
        <w:rPr>
          <w:rFonts w:ascii="Calibri" w:hAnsi="Calibri" w:cs="Calibri"/>
        </w:rPr>
        <w:t xml:space="preserve"> [16] </w:t>
      </w:r>
      <w:r w:rsidR="003F033C">
        <w:rPr>
          <w:rFonts w:ascii="Calibri" w:hAnsi="Calibri" w:cs="Calibri"/>
        </w:rPr>
        <w:t>.......</w:t>
      </w:r>
      <w:r w:rsidRPr="00D805D8">
        <w:rPr>
          <w:rFonts w:ascii="Calibri" w:hAnsi="Calibri" w:cs="Calibri"/>
        </w:rPr>
        <w:t xml:space="preserve"> they desire a better country, </w:t>
      </w:r>
      <w:r w:rsidR="003F033C">
        <w:rPr>
          <w:rFonts w:ascii="Calibri" w:hAnsi="Calibri" w:cs="Calibri"/>
        </w:rPr>
        <w:t>........</w:t>
      </w:r>
      <w:r w:rsidRPr="00D805D8">
        <w:rPr>
          <w:rFonts w:ascii="Calibri" w:hAnsi="Calibri" w:cs="Calibri"/>
        </w:rPr>
        <w:t xml:space="preserve"> (ESV)</w:t>
      </w:r>
    </w:p>
    <w:p w14:paraId="12B1EB54" w14:textId="77777777" w:rsidR="001F3800" w:rsidRPr="00E06640" w:rsidRDefault="001F3800" w:rsidP="001F3800">
      <w:pPr>
        <w:spacing w:after="0"/>
        <w:rPr>
          <w:rFonts w:ascii="Calibri" w:hAnsi="Calibri" w:cs="Calibri"/>
          <w:b/>
          <w:bCs/>
        </w:rPr>
      </w:pPr>
    </w:p>
    <w:p w14:paraId="4BAEF667" w14:textId="01BDA508" w:rsidR="00D805D8" w:rsidRDefault="00095C56" w:rsidP="00D805D8">
      <w:pPr>
        <w:spacing w:after="0"/>
        <w:rPr>
          <w:rFonts w:ascii="Calibri" w:hAnsi="Calibri" w:cs="Calibri"/>
          <w:b/>
          <w:bCs/>
          <w:u w:val="single"/>
        </w:rPr>
      </w:pPr>
      <w:r w:rsidRPr="00E06640">
        <w:rPr>
          <w:rFonts w:ascii="Calibri" w:hAnsi="Calibri" w:cs="Calibri"/>
          <w:b/>
          <w:bCs/>
          <w:u w:val="single"/>
        </w:rPr>
        <w:t>INTRODUCTION:</w:t>
      </w:r>
    </w:p>
    <w:p w14:paraId="2B31BDE1" w14:textId="7B26FA5B" w:rsidR="00D805D8" w:rsidRPr="00D805D8" w:rsidRDefault="00D805D8" w:rsidP="00D805D8">
      <w:pPr>
        <w:pStyle w:val="ListParagraph"/>
        <w:numPr>
          <w:ilvl w:val="0"/>
          <w:numId w:val="31"/>
        </w:numPr>
        <w:spacing w:after="0"/>
        <w:rPr>
          <w:rFonts w:ascii="Calibri" w:hAnsi="Calibri" w:cs="Calibri"/>
          <w:sz w:val="22"/>
          <w:szCs w:val="22"/>
        </w:rPr>
      </w:pPr>
      <w:r w:rsidRPr="00D805D8">
        <w:rPr>
          <w:rFonts w:ascii="Calibri" w:hAnsi="Calibri" w:cs="Calibri"/>
          <w:sz w:val="22"/>
          <w:szCs w:val="22"/>
        </w:rPr>
        <w:t>Something of a summary</w:t>
      </w:r>
    </w:p>
    <w:p w14:paraId="6658FA8D" w14:textId="0C8915A2" w:rsidR="00D805D8" w:rsidRPr="00D805D8" w:rsidRDefault="00D805D8" w:rsidP="00D805D8">
      <w:pPr>
        <w:pStyle w:val="ListParagraph"/>
        <w:numPr>
          <w:ilvl w:val="1"/>
          <w:numId w:val="31"/>
        </w:numPr>
        <w:spacing w:after="0"/>
        <w:rPr>
          <w:rFonts w:ascii="Calibri" w:hAnsi="Calibri" w:cs="Calibri"/>
          <w:sz w:val="22"/>
          <w:szCs w:val="22"/>
        </w:rPr>
      </w:pPr>
      <w:r w:rsidRPr="00D805D8">
        <w:rPr>
          <w:rFonts w:ascii="Calibri" w:hAnsi="Calibri" w:cs="Calibri"/>
          <w:sz w:val="22"/>
          <w:szCs w:val="22"/>
        </w:rPr>
        <w:t>The Patriarchs and Sar</w:t>
      </w:r>
      <w:r>
        <w:rPr>
          <w:rFonts w:ascii="Calibri" w:hAnsi="Calibri" w:cs="Calibri"/>
          <w:sz w:val="22"/>
          <w:szCs w:val="22"/>
        </w:rPr>
        <w:t>ah living as pilgrims.</w:t>
      </w:r>
    </w:p>
    <w:p w14:paraId="128F596B" w14:textId="2C6B2A72" w:rsidR="00D805D8" w:rsidRDefault="00D805D8" w:rsidP="00D805D8">
      <w:pPr>
        <w:pStyle w:val="ListParagraph"/>
        <w:numPr>
          <w:ilvl w:val="0"/>
          <w:numId w:val="31"/>
        </w:numPr>
        <w:spacing w:after="0"/>
        <w:rPr>
          <w:rFonts w:ascii="Calibri" w:hAnsi="Calibri" w:cs="Calibri"/>
          <w:sz w:val="22"/>
          <w:szCs w:val="22"/>
        </w:rPr>
      </w:pPr>
      <w:r w:rsidRPr="00D805D8">
        <w:rPr>
          <w:rFonts w:ascii="Calibri" w:hAnsi="Calibri" w:cs="Calibri"/>
          <w:sz w:val="22"/>
          <w:szCs w:val="22"/>
        </w:rPr>
        <w:t>More than believing in heaven; informed how to live in this age.</w:t>
      </w:r>
    </w:p>
    <w:p w14:paraId="2EEB92FA" w14:textId="2F6A4405" w:rsidR="00D805D8" w:rsidRDefault="00D805D8" w:rsidP="00D805D8">
      <w:pPr>
        <w:pStyle w:val="ListParagraph"/>
        <w:numPr>
          <w:ilvl w:val="1"/>
          <w:numId w:val="31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kingdom not of this world. </w:t>
      </w:r>
    </w:p>
    <w:p w14:paraId="79476D44" w14:textId="77777777" w:rsidR="00D805D8" w:rsidRDefault="00D805D8" w:rsidP="00D805D8">
      <w:pPr>
        <w:spacing w:after="0"/>
        <w:rPr>
          <w:rFonts w:ascii="Calibri" w:hAnsi="Calibri" w:cs="Calibri"/>
        </w:rPr>
      </w:pPr>
    </w:p>
    <w:p w14:paraId="5BFF60E8" w14:textId="77777777" w:rsidR="00D805D8" w:rsidRPr="00D805D8" w:rsidRDefault="00D805D8" w:rsidP="00D805D8">
      <w:pPr>
        <w:spacing w:after="0"/>
        <w:rPr>
          <w:rFonts w:ascii="Calibri" w:hAnsi="Calibri" w:cs="Calibri"/>
          <w:b/>
          <w:bCs/>
          <w:u w:val="single"/>
        </w:rPr>
      </w:pPr>
      <w:r w:rsidRPr="00D805D8">
        <w:rPr>
          <w:rFonts w:ascii="Calibri" w:hAnsi="Calibri" w:cs="Calibri"/>
          <w:b/>
          <w:bCs/>
          <w:u w:val="single"/>
        </w:rPr>
        <w:t>LIVING AND DYING IN FAITH (v.13)</w:t>
      </w:r>
    </w:p>
    <w:p w14:paraId="2CEB103A" w14:textId="0423FB42" w:rsidR="00D805D8" w:rsidRPr="003D0891" w:rsidRDefault="003D0891" w:rsidP="00D805D8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Died in the possession of faith.</w:t>
      </w:r>
    </w:p>
    <w:p w14:paraId="26F2856B" w14:textId="4DB0FC4B" w:rsidR="003D0891" w:rsidRPr="003D0891" w:rsidRDefault="003D0891" w:rsidP="003D0891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“</w:t>
      </w:r>
      <w:proofErr w:type="gramStart"/>
      <w:r>
        <w:rPr>
          <w:rFonts w:ascii="Calibri" w:hAnsi="Calibri" w:cs="Calibri"/>
          <w:sz w:val="22"/>
          <w:szCs w:val="22"/>
        </w:rPr>
        <w:t>in</w:t>
      </w:r>
      <w:proofErr w:type="gramEnd"/>
      <w:r>
        <w:rPr>
          <w:rFonts w:ascii="Calibri" w:hAnsi="Calibri" w:cs="Calibri"/>
          <w:sz w:val="22"/>
          <w:szCs w:val="22"/>
        </w:rPr>
        <w:t xml:space="preserve"> faith” (only time this phrase is used)</w:t>
      </w:r>
    </w:p>
    <w:p w14:paraId="63E16F93" w14:textId="76E0180C" w:rsidR="003D0891" w:rsidRDefault="003D0891" w:rsidP="003D0891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  <w:sz w:val="22"/>
          <w:szCs w:val="22"/>
        </w:rPr>
      </w:pPr>
      <w:r w:rsidRPr="003D0891">
        <w:rPr>
          <w:rFonts w:ascii="Calibri" w:hAnsi="Calibri" w:cs="Calibri"/>
          <w:sz w:val="22"/>
          <w:szCs w:val="22"/>
        </w:rPr>
        <w:t>According to faith, these all died</w:t>
      </w:r>
      <w:r>
        <w:rPr>
          <w:rFonts w:ascii="Calibri" w:hAnsi="Calibri" w:cs="Calibri"/>
          <w:sz w:val="22"/>
          <w:szCs w:val="22"/>
        </w:rPr>
        <w:t xml:space="preserve"> – lit. Greek.</w:t>
      </w:r>
    </w:p>
    <w:p w14:paraId="4FDA4C7A" w14:textId="5F78C24B" w:rsidR="003D0891" w:rsidRDefault="003D0891" w:rsidP="003D0891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an assured state of glory and happiness.</w:t>
      </w:r>
    </w:p>
    <w:p w14:paraId="28A71680" w14:textId="4B762472" w:rsidR="003D0891" w:rsidRDefault="003D0891" w:rsidP="003D0891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faith that shapes the direction of life.</w:t>
      </w:r>
    </w:p>
    <w:p w14:paraId="392B98C8" w14:textId="4DA51E58" w:rsidR="003D0891" w:rsidRDefault="003D0891" w:rsidP="003D0891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Died by the same standard in which they lived.</w:t>
      </w:r>
    </w:p>
    <w:p w14:paraId="123FF8AD" w14:textId="04DD1A6B" w:rsidR="003D0891" w:rsidRDefault="003D0891" w:rsidP="003D0891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Death – the moment of truth.</w:t>
      </w:r>
    </w:p>
    <w:p w14:paraId="09AE42A7" w14:textId="61464139" w:rsidR="003D0891" w:rsidRDefault="003D0891" w:rsidP="003D0891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 the one with faith – death is the gate to glory.</w:t>
      </w:r>
    </w:p>
    <w:p w14:paraId="2AB8B08C" w14:textId="325B88A4" w:rsidR="00DE2BB2" w:rsidRDefault="00DE2BB2" w:rsidP="003D0891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Faith does not require the present possession of all that God promises.</w:t>
      </w:r>
    </w:p>
    <w:p w14:paraId="5A1F0F64" w14:textId="011FD0EB" w:rsidR="00DE2BB2" w:rsidRDefault="00DE2BB2" w:rsidP="00DE2BB2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Died without receiving what was promised – future hope.</w:t>
      </w:r>
    </w:p>
    <w:p w14:paraId="288AD51C" w14:textId="5A8FEED1" w:rsidR="00DE2BB2" w:rsidRDefault="00DE2BB2" w:rsidP="00DE2BB2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Nevertheless, saw (from afar) the promise.</w:t>
      </w:r>
    </w:p>
    <w:p w14:paraId="77E272C9" w14:textId="791C0567" w:rsidR="00DE2BB2" w:rsidRDefault="00DE2BB2" w:rsidP="00DE2BB2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Don’t be a Florence Chadwick.</w:t>
      </w:r>
    </w:p>
    <w:p w14:paraId="0FC257E0" w14:textId="2CE4929F" w:rsidR="00DE2BB2" w:rsidRDefault="0008612A" w:rsidP="00DE2BB2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Faith enabled them to live with an eye toward future promises.</w:t>
      </w:r>
    </w:p>
    <w:p w14:paraId="6CCC887C" w14:textId="798765FF" w:rsidR="00B33914" w:rsidRPr="00B33914" w:rsidRDefault="0008612A" w:rsidP="00B33914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Living with an eye toward heaven – how do we compare?</w:t>
      </w:r>
    </w:p>
    <w:p w14:paraId="66CBC39E" w14:textId="657BE69B" w:rsidR="0008612A" w:rsidRDefault="0008612A" w:rsidP="00DE2BB2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Christian life is an exercise in trusting what God has revealed.</w:t>
      </w:r>
    </w:p>
    <w:p w14:paraId="39E841C5" w14:textId="77777777" w:rsidR="00893C7E" w:rsidRPr="003446E0" w:rsidRDefault="00893C7E" w:rsidP="00893C7E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Cs/>
          <w:color w:val="156082" w:themeColor="accent1"/>
          <w:sz w:val="20"/>
          <w:szCs w:val="20"/>
        </w:rPr>
      </w:pPr>
      <w:r w:rsidRPr="003446E0"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Hebrews: The Supremacy of the Son of God pt. </w:t>
      </w:r>
      <w:r>
        <w:rPr>
          <w:rFonts w:ascii="Calibri" w:hAnsi="Calibri" w:cs="Calibri"/>
          <w:bCs/>
          <w:color w:val="156082" w:themeColor="accent1"/>
          <w:sz w:val="20"/>
          <w:szCs w:val="20"/>
        </w:rPr>
        <w:t>71</w:t>
      </w:r>
    </w:p>
    <w:p w14:paraId="1E2FFE35" w14:textId="77777777" w:rsidR="00893C7E" w:rsidRPr="00E06640" w:rsidRDefault="00893C7E" w:rsidP="00893C7E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bCs/>
          <w:color w:val="156082" w:themeColor="accent1"/>
        </w:rPr>
      </w:pPr>
      <w:r>
        <w:rPr>
          <w:rFonts w:ascii="Calibri" w:hAnsi="Calibri" w:cs="Calibri"/>
          <w:bCs/>
          <w:color w:val="156082" w:themeColor="accent1"/>
          <w:sz w:val="20"/>
          <w:szCs w:val="20"/>
        </w:rPr>
        <w:t>August 30</w:t>
      </w:r>
      <w:r w:rsidRPr="00D43BB7">
        <w:rPr>
          <w:rFonts w:ascii="Calibri" w:hAnsi="Calibri" w:cs="Calibri"/>
          <w:bCs/>
          <w:color w:val="156082" w:themeColor="accent1"/>
          <w:sz w:val="20"/>
          <w:szCs w:val="20"/>
          <w:vertAlign w:val="superscript"/>
        </w:rPr>
        <w:t>th</w:t>
      </w:r>
      <w:r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 </w:t>
      </w:r>
      <w:r w:rsidRPr="003446E0">
        <w:rPr>
          <w:rFonts w:ascii="Calibri" w:hAnsi="Calibri" w:cs="Calibri"/>
          <w:bCs/>
          <w:color w:val="156082" w:themeColor="accent1"/>
          <w:sz w:val="20"/>
          <w:szCs w:val="20"/>
        </w:rPr>
        <w:t xml:space="preserve">|| Outline: </w:t>
      </w:r>
      <w:r>
        <w:rPr>
          <w:rFonts w:ascii="Calibri" w:hAnsi="Calibri" w:cs="Calibri"/>
          <w:bCs/>
          <w:color w:val="156082" w:themeColor="accent1"/>
          <w:sz w:val="20"/>
          <w:szCs w:val="20"/>
        </w:rPr>
        <w:t>Seeking, Desiring, and Dying</w:t>
      </w:r>
    </w:p>
    <w:p w14:paraId="3237F05A" w14:textId="77777777" w:rsidR="00893C7E" w:rsidRPr="00D805D8" w:rsidRDefault="00893C7E" w:rsidP="00893C7E">
      <w:pPr>
        <w:spacing w:after="0"/>
        <w:rPr>
          <w:rFonts w:cstheme="minorHAnsi"/>
          <w:b/>
          <w:bCs/>
        </w:rPr>
      </w:pPr>
      <w:r w:rsidRPr="00D805D8">
        <w:rPr>
          <w:rFonts w:cstheme="minorHAnsi"/>
          <w:b/>
          <w:bCs/>
        </w:rPr>
        <w:t xml:space="preserve">Central Idea of the Text: </w:t>
      </w:r>
      <w:r w:rsidRPr="00D805D8">
        <w:rPr>
          <w:rFonts w:cstheme="minorHAnsi"/>
        </w:rPr>
        <w:t>Faith lives as a pilgrim in this present age because it has fixed it’s hope upon the heavenly country God has promised and prepared for His people.</w:t>
      </w:r>
    </w:p>
    <w:p w14:paraId="270C6FE8" w14:textId="77777777" w:rsidR="00893C7E" w:rsidRPr="00D805D8" w:rsidRDefault="00893C7E" w:rsidP="00893C7E">
      <w:pPr>
        <w:spacing w:after="0"/>
        <w:rPr>
          <w:rFonts w:cstheme="minorHAnsi"/>
          <w:b/>
          <w:bCs/>
        </w:rPr>
      </w:pPr>
      <w:r w:rsidRPr="00D805D8">
        <w:rPr>
          <w:rFonts w:cstheme="minorHAnsi"/>
          <w:b/>
          <w:bCs/>
        </w:rPr>
        <w:t xml:space="preserve">Specific Objective of the Text: </w:t>
      </w:r>
      <w:r w:rsidRPr="00D805D8">
        <w:rPr>
          <w:rFonts w:cstheme="minorHAnsi"/>
        </w:rPr>
        <w:t xml:space="preserve">To be encouraged to seek and desire the heavenly country </w:t>
      </w:r>
      <w:proofErr w:type="gramStart"/>
      <w:r w:rsidRPr="00D805D8">
        <w:rPr>
          <w:rFonts w:cstheme="minorHAnsi"/>
        </w:rPr>
        <w:t>all the more</w:t>
      </w:r>
      <w:proofErr w:type="gramEnd"/>
      <w:r w:rsidRPr="00D805D8">
        <w:rPr>
          <w:rFonts w:cstheme="minorHAnsi"/>
        </w:rPr>
        <w:t xml:space="preserve"> and to be encouraged die in faith.</w:t>
      </w:r>
    </w:p>
    <w:p w14:paraId="232DEE80" w14:textId="77777777" w:rsidR="00893C7E" w:rsidRPr="00E06640" w:rsidRDefault="00893C7E" w:rsidP="00893C7E">
      <w:pPr>
        <w:spacing w:after="0"/>
        <w:rPr>
          <w:rFonts w:cstheme="minorHAnsi"/>
          <w:b/>
          <w:bCs/>
        </w:rPr>
      </w:pPr>
    </w:p>
    <w:p w14:paraId="34236876" w14:textId="77777777" w:rsidR="00893C7E" w:rsidRPr="00E06640" w:rsidRDefault="00893C7E" w:rsidP="00893C7E">
      <w:pPr>
        <w:spacing w:after="0"/>
        <w:rPr>
          <w:rFonts w:ascii="Calibri" w:hAnsi="Calibri" w:cs="Calibri"/>
        </w:rPr>
      </w:pPr>
      <w:r w:rsidRPr="00E06640">
        <w:rPr>
          <w:rFonts w:ascii="Calibri" w:hAnsi="Calibri" w:cs="Calibri"/>
          <w:b/>
          <w:bCs/>
        </w:rPr>
        <w:t xml:space="preserve">Text: </w:t>
      </w:r>
      <w:r w:rsidRPr="00E06640">
        <w:rPr>
          <w:rFonts w:ascii="Calibri" w:hAnsi="Calibri" w:cs="Calibri"/>
        </w:rPr>
        <w:t>Hebrews 11:1</w:t>
      </w:r>
      <w:r>
        <w:rPr>
          <w:rFonts w:ascii="Calibri" w:hAnsi="Calibri" w:cs="Calibri"/>
        </w:rPr>
        <w:t>3-16</w:t>
      </w:r>
    </w:p>
    <w:p w14:paraId="4D6B470A" w14:textId="77777777" w:rsidR="00893C7E" w:rsidRPr="00D805D8" w:rsidRDefault="00893C7E" w:rsidP="00893C7E">
      <w:pPr>
        <w:spacing w:after="0"/>
        <w:rPr>
          <w:rFonts w:ascii="Calibri" w:hAnsi="Calibri" w:cs="Calibri"/>
        </w:rPr>
      </w:pPr>
      <w:r w:rsidRPr="00D805D8">
        <w:rPr>
          <w:rFonts w:ascii="Calibri" w:hAnsi="Calibri" w:cs="Calibri"/>
        </w:rPr>
        <w:t xml:space="preserve">[13] These all died in faith, </w:t>
      </w:r>
      <w:r>
        <w:rPr>
          <w:rFonts w:ascii="Calibri" w:hAnsi="Calibri" w:cs="Calibri"/>
        </w:rPr>
        <w:t>.......</w:t>
      </w:r>
      <w:r w:rsidRPr="00D805D8">
        <w:rPr>
          <w:rFonts w:ascii="Calibri" w:hAnsi="Calibri" w:cs="Calibri"/>
        </w:rPr>
        <w:t xml:space="preserve">. [14] </w:t>
      </w:r>
      <w:r>
        <w:rPr>
          <w:rFonts w:ascii="Calibri" w:hAnsi="Calibri" w:cs="Calibri"/>
        </w:rPr>
        <w:t>..........</w:t>
      </w:r>
      <w:r w:rsidRPr="00D805D8">
        <w:rPr>
          <w:rFonts w:ascii="Calibri" w:hAnsi="Calibri" w:cs="Calibri"/>
        </w:rPr>
        <w:t xml:space="preserve">they are seeking a homeland. </w:t>
      </w:r>
      <w:r>
        <w:rPr>
          <w:rFonts w:ascii="Calibri" w:hAnsi="Calibri" w:cs="Calibri"/>
        </w:rPr>
        <w:t>.....</w:t>
      </w:r>
      <w:r w:rsidRPr="00D805D8">
        <w:rPr>
          <w:rFonts w:ascii="Calibri" w:hAnsi="Calibri" w:cs="Calibri"/>
        </w:rPr>
        <w:t xml:space="preserve"> [16] </w:t>
      </w:r>
      <w:r>
        <w:rPr>
          <w:rFonts w:ascii="Calibri" w:hAnsi="Calibri" w:cs="Calibri"/>
        </w:rPr>
        <w:t>.......</w:t>
      </w:r>
      <w:r w:rsidRPr="00D805D8">
        <w:rPr>
          <w:rFonts w:ascii="Calibri" w:hAnsi="Calibri" w:cs="Calibri"/>
        </w:rPr>
        <w:t xml:space="preserve"> they desire a better country, </w:t>
      </w:r>
      <w:r>
        <w:rPr>
          <w:rFonts w:ascii="Calibri" w:hAnsi="Calibri" w:cs="Calibri"/>
        </w:rPr>
        <w:t>........</w:t>
      </w:r>
      <w:r w:rsidRPr="00D805D8">
        <w:rPr>
          <w:rFonts w:ascii="Calibri" w:hAnsi="Calibri" w:cs="Calibri"/>
        </w:rPr>
        <w:t xml:space="preserve"> (ESV)</w:t>
      </w:r>
    </w:p>
    <w:p w14:paraId="2791321C" w14:textId="77777777" w:rsidR="00893C7E" w:rsidRPr="00E06640" w:rsidRDefault="00893C7E" w:rsidP="00893C7E">
      <w:pPr>
        <w:spacing w:after="0"/>
        <w:rPr>
          <w:rFonts w:ascii="Calibri" w:hAnsi="Calibri" w:cs="Calibri"/>
          <w:b/>
          <w:bCs/>
        </w:rPr>
      </w:pPr>
    </w:p>
    <w:p w14:paraId="083C3018" w14:textId="77777777" w:rsidR="00893C7E" w:rsidRDefault="00893C7E" w:rsidP="00893C7E">
      <w:pPr>
        <w:spacing w:after="0"/>
        <w:rPr>
          <w:rFonts w:ascii="Calibri" w:hAnsi="Calibri" w:cs="Calibri"/>
          <w:b/>
          <w:bCs/>
          <w:u w:val="single"/>
        </w:rPr>
      </w:pPr>
      <w:r w:rsidRPr="00E06640">
        <w:rPr>
          <w:rFonts w:ascii="Calibri" w:hAnsi="Calibri" w:cs="Calibri"/>
          <w:b/>
          <w:bCs/>
          <w:u w:val="single"/>
        </w:rPr>
        <w:t>INTRODUCTION:</w:t>
      </w:r>
    </w:p>
    <w:p w14:paraId="080DCCFB" w14:textId="77777777" w:rsidR="00893C7E" w:rsidRPr="00D805D8" w:rsidRDefault="00893C7E" w:rsidP="00893C7E">
      <w:pPr>
        <w:pStyle w:val="ListParagraph"/>
        <w:numPr>
          <w:ilvl w:val="0"/>
          <w:numId w:val="31"/>
        </w:numPr>
        <w:spacing w:after="0"/>
        <w:rPr>
          <w:rFonts w:ascii="Calibri" w:hAnsi="Calibri" w:cs="Calibri"/>
          <w:sz w:val="22"/>
          <w:szCs w:val="22"/>
        </w:rPr>
      </w:pPr>
      <w:r w:rsidRPr="00D805D8">
        <w:rPr>
          <w:rFonts w:ascii="Calibri" w:hAnsi="Calibri" w:cs="Calibri"/>
          <w:sz w:val="22"/>
          <w:szCs w:val="22"/>
        </w:rPr>
        <w:t>Something of a summary</w:t>
      </w:r>
    </w:p>
    <w:p w14:paraId="147D7EDF" w14:textId="77777777" w:rsidR="00893C7E" w:rsidRPr="00D805D8" w:rsidRDefault="00893C7E" w:rsidP="00893C7E">
      <w:pPr>
        <w:pStyle w:val="ListParagraph"/>
        <w:numPr>
          <w:ilvl w:val="1"/>
          <w:numId w:val="31"/>
        </w:numPr>
        <w:spacing w:after="0"/>
        <w:rPr>
          <w:rFonts w:ascii="Calibri" w:hAnsi="Calibri" w:cs="Calibri"/>
          <w:sz w:val="22"/>
          <w:szCs w:val="22"/>
        </w:rPr>
      </w:pPr>
      <w:r w:rsidRPr="00D805D8">
        <w:rPr>
          <w:rFonts w:ascii="Calibri" w:hAnsi="Calibri" w:cs="Calibri"/>
          <w:sz w:val="22"/>
          <w:szCs w:val="22"/>
        </w:rPr>
        <w:t>The Patriarchs and Sar</w:t>
      </w:r>
      <w:r>
        <w:rPr>
          <w:rFonts w:ascii="Calibri" w:hAnsi="Calibri" w:cs="Calibri"/>
          <w:sz w:val="22"/>
          <w:szCs w:val="22"/>
        </w:rPr>
        <w:t>ah living as pilgrims.</w:t>
      </w:r>
    </w:p>
    <w:p w14:paraId="2D78E1A4" w14:textId="77777777" w:rsidR="00893C7E" w:rsidRDefault="00893C7E" w:rsidP="00893C7E">
      <w:pPr>
        <w:pStyle w:val="ListParagraph"/>
        <w:numPr>
          <w:ilvl w:val="0"/>
          <w:numId w:val="31"/>
        </w:numPr>
        <w:spacing w:after="0"/>
        <w:rPr>
          <w:rFonts w:ascii="Calibri" w:hAnsi="Calibri" w:cs="Calibri"/>
          <w:sz w:val="22"/>
          <w:szCs w:val="22"/>
        </w:rPr>
      </w:pPr>
      <w:r w:rsidRPr="00D805D8">
        <w:rPr>
          <w:rFonts w:ascii="Calibri" w:hAnsi="Calibri" w:cs="Calibri"/>
          <w:sz w:val="22"/>
          <w:szCs w:val="22"/>
        </w:rPr>
        <w:t>More than believing in heaven; informed how to live in this age.</w:t>
      </w:r>
    </w:p>
    <w:p w14:paraId="11752600" w14:textId="77777777" w:rsidR="00893C7E" w:rsidRDefault="00893C7E" w:rsidP="00893C7E">
      <w:pPr>
        <w:pStyle w:val="ListParagraph"/>
        <w:numPr>
          <w:ilvl w:val="1"/>
          <w:numId w:val="31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kingdom not of this world. </w:t>
      </w:r>
    </w:p>
    <w:p w14:paraId="563F842C" w14:textId="77777777" w:rsidR="00893C7E" w:rsidRDefault="00893C7E" w:rsidP="00893C7E">
      <w:pPr>
        <w:spacing w:after="0"/>
        <w:rPr>
          <w:rFonts w:ascii="Calibri" w:hAnsi="Calibri" w:cs="Calibri"/>
        </w:rPr>
      </w:pPr>
    </w:p>
    <w:p w14:paraId="5DBE7256" w14:textId="77777777" w:rsidR="00893C7E" w:rsidRPr="00D805D8" w:rsidRDefault="00893C7E" w:rsidP="00893C7E">
      <w:pPr>
        <w:spacing w:after="0"/>
        <w:rPr>
          <w:rFonts w:ascii="Calibri" w:hAnsi="Calibri" w:cs="Calibri"/>
          <w:b/>
          <w:bCs/>
          <w:u w:val="single"/>
        </w:rPr>
      </w:pPr>
      <w:r w:rsidRPr="00D805D8">
        <w:rPr>
          <w:rFonts w:ascii="Calibri" w:hAnsi="Calibri" w:cs="Calibri"/>
          <w:b/>
          <w:bCs/>
          <w:u w:val="single"/>
        </w:rPr>
        <w:t>LIVING AND DYING IN FAITH (v.13)</w:t>
      </w:r>
    </w:p>
    <w:p w14:paraId="6E352BB9" w14:textId="77777777" w:rsidR="00893C7E" w:rsidRPr="003D0891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Died in the possession of faith.</w:t>
      </w:r>
    </w:p>
    <w:p w14:paraId="08DB5A49" w14:textId="77777777" w:rsidR="00893C7E" w:rsidRPr="003D0891" w:rsidRDefault="00893C7E" w:rsidP="00893C7E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“</w:t>
      </w:r>
      <w:proofErr w:type="gramStart"/>
      <w:r>
        <w:rPr>
          <w:rFonts w:ascii="Calibri" w:hAnsi="Calibri" w:cs="Calibri"/>
          <w:sz w:val="22"/>
          <w:szCs w:val="22"/>
        </w:rPr>
        <w:t>in</w:t>
      </w:r>
      <w:proofErr w:type="gramEnd"/>
      <w:r>
        <w:rPr>
          <w:rFonts w:ascii="Calibri" w:hAnsi="Calibri" w:cs="Calibri"/>
          <w:sz w:val="22"/>
          <w:szCs w:val="22"/>
        </w:rPr>
        <w:t xml:space="preserve"> faith” (only time this phrase is used)</w:t>
      </w:r>
    </w:p>
    <w:p w14:paraId="62236295" w14:textId="77777777" w:rsidR="00893C7E" w:rsidRDefault="00893C7E" w:rsidP="00893C7E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  <w:sz w:val="22"/>
          <w:szCs w:val="22"/>
        </w:rPr>
      </w:pPr>
      <w:r w:rsidRPr="003D0891">
        <w:rPr>
          <w:rFonts w:ascii="Calibri" w:hAnsi="Calibri" w:cs="Calibri"/>
          <w:sz w:val="22"/>
          <w:szCs w:val="22"/>
        </w:rPr>
        <w:t>According to faith, these all died</w:t>
      </w:r>
      <w:r>
        <w:rPr>
          <w:rFonts w:ascii="Calibri" w:hAnsi="Calibri" w:cs="Calibri"/>
          <w:sz w:val="22"/>
          <w:szCs w:val="22"/>
        </w:rPr>
        <w:t xml:space="preserve"> – lit. Greek.</w:t>
      </w:r>
    </w:p>
    <w:p w14:paraId="0289D396" w14:textId="77777777" w:rsidR="00893C7E" w:rsidRDefault="00893C7E" w:rsidP="00893C7E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an assured state of glory and happiness.</w:t>
      </w:r>
    </w:p>
    <w:p w14:paraId="7C86D2B7" w14:textId="77777777" w:rsidR="00893C7E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faith that shapes the direction of life.</w:t>
      </w:r>
    </w:p>
    <w:p w14:paraId="5B4EC3A5" w14:textId="77777777" w:rsidR="00893C7E" w:rsidRDefault="00893C7E" w:rsidP="00893C7E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Died by the same standard in which they lived.</w:t>
      </w:r>
    </w:p>
    <w:p w14:paraId="77B489CC" w14:textId="77777777" w:rsidR="00893C7E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Death – the moment of truth.</w:t>
      </w:r>
    </w:p>
    <w:p w14:paraId="641756C9" w14:textId="77777777" w:rsidR="00893C7E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 the one with faith – death is the gate to glory.</w:t>
      </w:r>
    </w:p>
    <w:p w14:paraId="6E694AA3" w14:textId="77777777" w:rsidR="00893C7E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Faith does not require the present possession of all that God promises.</w:t>
      </w:r>
    </w:p>
    <w:p w14:paraId="58614573" w14:textId="77777777" w:rsidR="00893C7E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Died without receiving what was promised – future hope.</w:t>
      </w:r>
    </w:p>
    <w:p w14:paraId="26B23EBF" w14:textId="77777777" w:rsidR="00893C7E" w:rsidRDefault="00893C7E" w:rsidP="00893C7E">
      <w:pPr>
        <w:pStyle w:val="ListParagraph"/>
        <w:numPr>
          <w:ilvl w:val="1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Nevertheless, saw (from afar) the promise.</w:t>
      </w:r>
    </w:p>
    <w:p w14:paraId="1F1DE36E" w14:textId="77777777" w:rsidR="00893C7E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Don’t be a Florence Chadwick.</w:t>
      </w:r>
    </w:p>
    <w:p w14:paraId="58AAB5B9" w14:textId="77777777" w:rsidR="00893C7E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Faith enabled them to live with an eye toward future promises.</w:t>
      </w:r>
    </w:p>
    <w:p w14:paraId="280A4DFB" w14:textId="77777777" w:rsidR="00893C7E" w:rsidRPr="00B33914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Living with an eye toward heaven – how do we compare?</w:t>
      </w:r>
    </w:p>
    <w:p w14:paraId="2E5E4C82" w14:textId="77777777" w:rsidR="00893C7E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Christian life is an exercise in trusting what God has revealed.</w:t>
      </w:r>
    </w:p>
    <w:p w14:paraId="72A9E526" w14:textId="77777777" w:rsidR="00893C7E" w:rsidRDefault="00893C7E" w:rsidP="00893C7E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Faith confesses that this (world as it is now) is not our final home.</w:t>
      </w:r>
    </w:p>
    <w:p w14:paraId="7AC8DF68" w14:textId="77777777" w:rsidR="00893C7E" w:rsidRDefault="00893C7E" w:rsidP="00893C7E">
      <w:pPr>
        <w:spacing w:after="0"/>
        <w:rPr>
          <w:rFonts w:ascii="Calibri" w:hAnsi="Calibri" w:cs="Calibri"/>
        </w:rPr>
      </w:pPr>
    </w:p>
    <w:p w14:paraId="072F9BAF" w14:textId="77777777" w:rsidR="00893C7E" w:rsidRPr="0008612A" w:rsidRDefault="00893C7E" w:rsidP="00893C7E">
      <w:pPr>
        <w:spacing w:after="0"/>
        <w:rPr>
          <w:rFonts w:ascii="Calibri" w:hAnsi="Calibri" w:cs="Calibri"/>
          <w:b/>
          <w:bCs/>
          <w:u w:val="single"/>
        </w:rPr>
      </w:pPr>
      <w:r w:rsidRPr="0008612A">
        <w:rPr>
          <w:rFonts w:ascii="Calibri" w:hAnsi="Calibri" w:cs="Calibri"/>
          <w:b/>
          <w:bCs/>
          <w:u w:val="single"/>
        </w:rPr>
        <w:t>FAITH SEEKS (vv.14-15)</w:t>
      </w:r>
    </w:p>
    <w:p w14:paraId="487448A3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 w:rsidRPr="0008612A">
        <w:rPr>
          <w:rFonts w:ascii="Calibri" w:hAnsi="Calibri" w:cs="Calibri"/>
          <w:sz w:val="22"/>
          <w:szCs w:val="22"/>
        </w:rPr>
        <w:t>Seeks a homeland/a country of their own.</w:t>
      </w:r>
    </w:p>
    <w:p w14:paraId="30137AAB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Ask yourself – what am I seeking?</w:t>
      </w:r>
    </w:p>
    <w:p w14:paraId="7655C9B6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Patriarchs and Sarah were ordinary.</w:t>
      </w:r>
    </w:p>
    <w:p w14:paraId="542831EB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a life of perpetual perfection, but one of seeking God</w:t>
      </w:r>
    </w:p>
    <w:p w14:paraId="250FE64E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Living according to the principle of faith, ruins you for this world.</w:t>
      </w:r>
    </w:p>
    <w:p w14:paraId="6E030152" w14:textId="77777777" w:rsidR="00893C7E" w:rsidRDefault="00893C7E" w:rsidP="00893C7E">
      <w:pPr>
        <w:pStyle w:val="ListParagraph"/>
        <w:numPr>
          <w:ilvl w:val="1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John 12:25; Gal.2:20.</w:t>
      </w:r>
    </w:p>
    <w:p w14:paraId="04568F78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Ask yourself diagnostic questions to know what you seek.</w:t>
      </w:r>
    </w:p>
    <w:p w14:paraId="07CA98A2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Our proper and true happiness is not in this life, but the life to come.</w:t>
      </w:r>
    </w:p>
    <w:p w14:paraId="024E2E83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Cultivate your hope, by seeking the right things – things to come according to God’s promise.</w:t>
      </w:r>
    </w:p>
    <w:p w14:paraId="0C5AF8C9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Proof we are seeking what is to come – we don’t go back – who continue in faith.</w:t>
      </w:r>
    </w:p>
    <w:p w14:paraId="1906FC68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Faith doesn’t ultimately go backwards.</w:t>
      </w:r>
    </w:p>
    <w:p w14:paraId="3C0DF3E5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have opportunity to go back – from a human perspective.</w:t>
      </w:r>
    </w:p>
    <w:p w14:paraId="7E5265C7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path of faith is hard. Luke 9:57-62</w:t>
      </w:r>
    </w:p>
    <w:p w14:paraId="3A1773C3" w14:textId="77777777" w:rsidR="00893C7E" w:rsidRDefault="00893C7E" w:rsidP="00893C7E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Persevere by faith – it depends on our Triune God.</w:t>
      </w:r>
    </w:p>
    <w:p w14:paraId="30C0CC0B" w14:textId="77777777" w:rsidR="00893C7E" w:rsidRDefault="00893C7E" w:rsidP="00893C7E">
      <w:pPr>
        <w:pStyle w:val="ListParagraph"/>
        <w:numPr>
          <w:ilvl w:val="1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promised reward is better than anything this world offers.</w:t>
      </w:r>
    </w:p>
    <w:p w14:paraId="6F60916B" w14:textId="77777777" w:rsidR="00893C7E" w:rsidRPr="003F033C" w:rsidRDefault="00893C7E" w:rsidP="00893C7E">
      <w:pPr>
        <w:spacing w:after="0"/>
        <w:rPr>
          <w:rFonts w:ascii="Calibri" w:hAnsi="Calibri" w:cs="Calibri"/>
          <w:b/>
          <w:bCs/>
          <w:u w:val="single"/>
        </w:rPr>
      </w:pPr>
      <w:r w:rsidRPr="003F033C">
        <w:rPr>
          <w:rFonts w:ascii="Calibri" w:hAnsi="Calibri" w:cs="Calibri"/>
          <w:b/>
          <w:bCs/>
          <w:u w:val="single"/>
        </w:rPr>
        <w:t>FAITH DESIRES (v.16)</w:t>
      </w:r>
    </w:p>
    <w:p w14:paraId="66B7A463" w14:textId="77777777" w:rsidR="00893C7E" w:rsidRPr="003F033C" w:rsidRDefault="00893C7E" w:rsidP="00893C7E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 w:rsidRPr="003F033C">
        <w:rPr>
          <w:rFonts w:ascii="Calibri" w:hAnsi="Calibri" w:cs="Calibri"/>
          <w:sz w:val="22"/>
          <w:szCs w:val="22"/>
        </w:rPr>
        <w:t>Desires – present tense.</w:t>
      </w:r>
    </w:p>
    <w:p w14:paraId="2E2A672C" w14:textId="77777777" w:rsidR="00893C7E" w:rsidRDefault="00893C7E" w:rsidP="00893C7E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better country/a city with foundations/heavenly Jerusalem/new heavens and new earth.</w:t>
      </w:r>
    </w:p>
    <w:p w14:paraId="2BC4CA78" w14:textId="77777777" w:rsidR="00893C7E" w:rsidRDefault="00893C7E" w:rsidP="00893C7E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belong with God.</w:t>
      </w:r>
    </w:p>
    <w:p w14:paraId="37981C03" w14:textId="77777777" w:rsidR="00893C7E" w:rsidRDefault="00893C7E" w:rsidP="00893C7E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Longing for happiness and joy in this world ultimately is a fool’s errand.</w:t>
      </w:r>
    </w:p>
    <w:p w14:paraId="61775E54" w14:textId="77777777" w:rsidR="00893C7E" w:rsidRDefault="00893C7E" w:rsidP="00893C7E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Our longings and desires won’t find fulfilment in this world.</w:t>
      </w:r>
    </w:p>
    <w:p w14:paraId="3B6AA20B" w14:textId="77777777" w:rsidR="00893C7E" w:rsidRDefault="00893C7E" w:rsidP="00893C7E">
      <w:pPr>
        <w:pStyle w:val="ListParagraph"/>
        <w:numPr>
          <w:ilvl w:val="1"/>
          <w:numId w:val="34"/>
        </w:numPr>
        <w:spacing w:after="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God’s</w:t>
      </w:r>
      <w:proofErr w:type="gramEnd"/>
      <w:r>
        <w:rPr>
          <w:rFonts w:ascii="Calibri" w:hAnsi="Calibri" w:cs="Calibri"/>
          <w:sz w:val="22"/>
          <w:szCs w:val="22"/>
        </w:rPr>
        <w:t xml:space="preserve"> hardwired us for something better/greater.</w:t>
      </w:r>
    </w:p>
    <w:p w14:paraId="04D75E8F" w14:textId="77777777" w:rsidR="00893C7E" w:rsidRDefault="00893C7E" w:rsidP="00893C7E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Wanting to be happy – normal – but only possible by faith.</w:t>
      </w:r>
    </w:p>
    <w:p w14:paraId="55535044" w14:textId="77777777" w:rsidR="00893C7E" w:rsidRDefault="00893C7E" w:rsidP="00893C7E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God identifies Himself as the God of those with faith – He’s not ashamed</w:t>
      </w:r>
    </w:p>
    <w:p w14:paraId="783B2302" w14:textId="77777777" w:rsidR="00893C7E" w:rsidRDefault="00893C7E" w:rsidP="00893C7E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What will conviction of things not seen do for you?</w:t>
      </w:r>
    </w:p>
    <w:p w14:paraId="0FBAE98F" w14:textId="77777777" w:rsidR="00893C7E" w:rsidRDefault="00893C7E" w:rsidP="00893C7E">
      <w:pPr>
        <w:pStyle w:val="ListParagraph"/>
        <w:numPr>
          <w:ilvl w:val="1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Provide strength for trials</w:t>
      </w:r>
    </w:p>
    <w:p w14:paraId="2DCC4999" w14:textId="2672F5A5" w:rsidR="00893C7E" w:rsidRPr="00893C7E" w:rsidRDefault="00893C7E" w:rsidP="00893C7E">
      <w:pPr>
        <w:pStyle w:val="ListParagraph"/>
        <w:numPr>
          <w:ilvl w:val="1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Puts life in perspective.</w:t>
      </w:r>
    </w:p>
    <w:p w14:paraId="18BEBDFB" w14:textId="1F0B9EB9" w:rsidR="0008612A" w:rsidRDefault="0008612A" w:rsidP="00DE2BB2">
      <w:pPr>
        <w:pStyle w:val="ListParagraph"/>
        <w:numPr>
          <w:ilvl w:val="0"/>
          <w:numId w:val="32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Faith confesses that this (world as it is now) is not our final home.</w:t>
      </w:r>
    </w:p>
    <w:p w14:paraId="72A258E9" w14:textId="77777777" w:rsidR="0008612A" w:rsidRDefault="0008612A" w:rsidP="0008612A">
      <w:pPr>
        <w:spacing w:after="0"/>
        <w:rPr>
          <w:rFonts w:ascii="Calibri" w:hAnsi="Calibri" w:cs="Calibri"/>
        </w:rPr>
      </w:pPr>
    </w:p>
    <w:p w14:paraId="28F931AA" w14:textId="77777777" w:rsidR="0008612A" w:rsidRPr="0008612A" w:rsidRDefault="0008612A" w:rsidP="0008612A">
      <w:pPr>
        <w:spacing w:after="0"/>
        <w:rPr>
          <w:rFonts w:ascii="Calibri" w:hAnsi="Calibri" w:cs="Calibri"/>
          <w:b/>
          <w:bCs/>
          <w:u w:val="single"/>
        </w:rPr>
      </w:pPr>
      <w:r w:rsidRPr="0008612A">
        <w:rPr>
          <w:rFonts w:ascii="Calibri" w:hAnsi="Calibri" w:cs="Calibri"/>
          <w:b/>
          <w:bCs/>
          <w:u w:val="single"/>
        </w:rPr>
        <w:t>FAITH SEEKS (vv.14-15)</w:t>
      </w:r>
    </w:p>
    <w:p w14:paraId="7A9308EE" w14:textId="69693409" w:rsidR="0008612A" w:rsidRDefault="0008612A" w:rsidP="0008612A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 w:rsidRPr="0008612A">
        <w:rPr>
          <w:rFonts w:ascii="Calibri" w:hAnsi="Calibri" w:cs="Calibri"/>
          <w:sz w:val="22"/>
          <w:szCs w:val="22"/>
        </w:rPr>
        <w:t>Seeks a homeland/a country of their own.</w:t>
      </w:r>
    </w:p>
    <w:p w14:paraId="32F22C96" w14:textId="135F2020" w:rsidR="0008612A" w:rsidRDefault="0008612A" w:rsidP="0008612A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Ask yourself – what am I seeking?</w:t>
      </w:r>
    </w:p>
    <w:p w14:paraId="5C3F3B77" w14:textId="559F8688" w:rsidR="0008612A" w:rsidRDefault="0008612A" w:rsidP="0008612A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Patriarchs and Sarah were ordinary.</w:t>
      </w:r>
    </w:p>
    <w:p w14:paraId="599049DD" w14:textId="2FE51769" w:rsidR="00A519DC" w:rsidRDefault="00A519DC" w:rsidP="0008612A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 a life of perpetual perfection, but one of seeking God</w:t>
      </w:r>
    </w:p>
    <w:p w14:paraId="07006309" w14:textId="12873F92" w:rsidR="00A519DC" w:rsidRDefault="00A519DC" w:rsidP="0008612A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Living according to the principle of faith, ruins you for this world.</w:t>
      </w:r>
    </w:p>
    <w:p w14:paraId="01D9F7EB" w14:textId="5A17239B" w:rsidR="00A519DC" w:rsidRDefault="00A519DC" w:rsidP="00A519DC">
      <w:pPr>
        <w:pStyle w:val="ListParagraph"/>
        <w:numPr>
          <w:ilvl w:val="1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John 12:25; Gal.2:20.</w:t>
      </w:r>
    </w:p>
    <w:p w14:paraId="3F21AE3F" w14:textId="4D17AD87" w:rsidR="00A519DC" w:rsidRDefault="00A519DC" w:rsidP="00A519DC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Ask yourself diagnostic questions to know what you seek.</w:t>
      </w:r>
    </w:p>
    <w:p w14:paraId="74892820" w14:textId="1658B58A" w:rsidR="00A519DC" w:rsidRDefault="00A519DC" w:rsidP="00A519DC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Our proper and true happiness is not in this life, but the life to come.</w:t>
      </w:r>
    </w:p>
    <w:p w14:paraId="00EB7596" w14:textId="539954AB" w:rsidR="00A519DC" w:rsidRDefault="00A519DC" w:rsidP="00A519DC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Cultivate your hope, by seeking the right things – things to come according to God’s promise.</w:t>
      </w:r>
    </w:p>
    <w:p w14:paraId="300CFD9A" w14:textId="66CBCD26" w:rsidR="00A519DC" w:rsidRDefault="00A519DC" w:rsidP="00A519DC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Proof we are seeking what is to come – we don’t go back – who continue in faith.</w:t>
      </w:r>
    </w:p>
    <w:p w14:paraId="522E709C" w14:textId="589B8BC0" w:rsidR="00A519DC" w:rsidRDefault="003F033C" w:rsidP="00A519DC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Faith doesn’t ultimately go backwards.</w:t>
      </w:r>
    </w:p>
    <w:p w14:paraId="47D427E7" w14:textId="300018B0" w:rsidR="003F033C" w:rsidRDefault="003F033C" w:rsidP="00A519DC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have opportunity to go back – from a human perspective.</w:t>
      </w:r>
    </w:p>
    <w:p w14:paraId="757467E9" w14:textId="103FA37E" w:rsidR="003F033C" w:rsidRDefault="003F033C" w:rsidP="00A519DC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path of faith is hard. Luke 9:57-62</w:t>
      </w:r>
    </w:p>
    <w:p w14:paraId="03BE799A" w14:textId="2075C61E" w:rsidR="003F033C" w:rsidRDefault="003F033C" w:rsidP="00A519DC">
      <w:pPr>
        <w:pStyle w:val="ListParagraph"/>
        <w:numPr>
          <w:ilvl w:val="0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Persevere by faith – it depends on our Triune God.</w:t>
      </w:r>
    </w:p>
    <w:p w14:paraId="2BCDE21C" w14:textId="1964D73C" w:rsidR="003F033C" w:rsidRDefault="003F033C" w:rsidP="003F033C">
      <w:pPr>
        <w:pStyle w:val="ListParagraph"/>
        <w:numPr>
          <w:ilvl w:val="1"/>
          <w:numId w:val="33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promised reward is better than anything this world offers.</w:t>
      </w:r>
    </w:p>
    <w:p w14:paraId="415DA0A8" w14:textId="77777777" w:rsidR="003F033C" w:rsidRPr="003F033C" w:rsidRDefault="003F033C" w:rsidP="003F033C">
      <w:pPr>
        <w:spacing w:after="0"/>
        <w:rPr>
          <w:rFonts w:ascii="Calibri" w:hAnsi="Calibri" w:cs="Calibri"/>
          <w:b/>
          <w:bCs/>
          <w:u w:val="single"/>
        </w:rPr>
      </w:pPr>
      <w:r w:rsidRPr="003F033C">
        <w:rPr>
          <w:rFonts w:ascii="Calibri" w:hAnsi="Calibri" w:cs="Calibri"/>
          <w:b/>
          <w:bCs/>
          <w:u w:val="single"/>
        </w:rPr>
        <w:t>FAITH DESIRES (v.16)</w:t>
      </w:r>
    </w:p>
    <w:p w14:paraId="3A618CEC" w14:textId="03FDB9BD" w:rsidR="003F033C" w:rsidRPr="003F033C" w:rsidRDefault="003F033C" w:rsidP="003F033C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 w:rsidRPr="003F033C">
        <w:rPr>
          <w:rFonts w:ascii="Calibri" w:hAnsi="Calibri" w:cs="Calibri"/>
          <w:sz w:val="22"/>
          <w:szCs w:val="22"/>
        </w:rPr>
        <w:t>Desires – present tense.</w:t>
      </w:r>
    </w:p>
    <w:p w14:paraId="68283AC0" w14:textId="1C72849D" w:rsidR="003F033C" w:rsidRDefault="003F033C" w:rsidP="003F033C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better country/a city with foundations/heavenly Jerusalem/new heavens and new earth.</w:t>
      </w:r>
    </w:p>
    <w:p w14:paraId="34ECED24" w14:textId="5C238F0A" w:rsidR="003F033C" w:rsidRDefault="00E35DF5" w:rsidP="003F033C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belong with God.</w:t>
      </w:r>
    </w:p>
    <w:p w14:paraId="5CDB0F2B" w14:textId="4F2A87E1" w:rsidR="00E35DF5" w:rsidRDefault="00E35DF5" w:rsidP="003F033C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Longing for happiness and joy in this world ultimately is a fool’s errand.</w:t>
      </w:r>
    </w:p>
    <w:p w14:paraId="220C6598" w14:textId="54039B54" w:rsidR="00E35DF5" w:rsidRDefault="00E35DF5" w:rsidP="003F033C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Our longings and desires won’t find fulfilment in this world.</w:t>
      </w:r>
    </w:p>
    <w:p w14:paraId="122E9427" w14:textId="14E8DE8E" w:rsidR="00E35DF5" w:rsidRDefault="00E35DF5" w:rsidP="00E35DF5">
      <w:pPr>
        <w:pStyle w:val="ListParagraph"/>
        <w:numPr>
          <w:ilvl w:val="1"/>
          <w:numId w:val="34"/>
        </w:numPr>
        <w:spacing w:after="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God’s</w:t>
      </w:r>
      <w:proofErr w:type="gramEnd"/>
      <w:r>
        <w:rPr>
          <w:rFonts w:ascii="Calibri" w:hAnsi="Calibri" w:cs="Calibri"/>
          <w:sz w:val="22"/>
          <w:szCs w:val="22"/>
        </w:rPr>
        <w:t xml:space="preserve"> hardwired us for something better/greater.</w:t>
      </w:r>
    </w:p>
    <w:p w14:paraId="7C0681BB" w14:textId="2AE91803" w:rsidR="00E35DF5" w:rsidRDefault="00E35DF5" w:rsidP="00E35DF5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Wanting to be happy</w:t>
      </w:r>
      <w:r w:rsidR="00B33914">
        <w:rPr>
          <w:rFonts w:ascii="Calibri" w:hAnsi="Calibri" w:cs="Calibri"/>
          <w:sz w:val="22"/>
          <w:szCs w:val="22"/>
        </w:rPr>
        <w:t xml:space="preserve"> – normal – but only possible by faith.</w:t>
      </w:r>
    </w:p>
    <w:p w14:paraId="15542F4E" w14:textId="24C15224" w:rsidR="00B33914" w:rsidRDefault="00B33914" w:rsidP="00E35DF5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God identifies Himself as the God of those with faith – He’s not ashamed</w:t>
      </w:r>
    </w:p>
    <w:p w14:paraId="24527A95" w14:textId="569ABD33" w:rsidR="00B33914" w:rsidRDefault="00893C7E" w:rsidP="00E35DF5">
      <w:pPr>
        <w:pStyle w:val="ListParagraph"/>
        <w:numPr>
          <w:ilvl w:val="0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What will conviction of things not seen do for you?</w:t>
      </w:r>
    </w:p>
    <w:p w14:paraId="3D702580" w14:textId="41302184" w:rsidR="00893C7E" w:rsidRDefault="00893C7E" w:rsidP="00893C7E">
      <w:pPr>
        <w:pStyle w:val="ListParagraph"/>
        <w:numPr>
          <w:ilvl w:val="1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Provide strength for trials</w:t>
      </w:r>
    </w:p>
    <w:p w14:paraId="79CF80F0" w14:textId="54D37338" w:rsidR="003F033C" w:rsidRPr="00893C7E" w:rsidRDefault="00893C7E" w:rsidP="003F033C">
      <w:pPr>
        <w:pStyle w:val="ListParagraph"/>
        <w:numPr>
          <w:ilvl w:val="1"/>
          <w:numId w:val="34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Puts life in perspective.</w:t>
      </w:r>
    </w:p>
    <w:sectPr w:rsidR="003F033C" w:rsidRPr="00893C7E" w:rsidSect="003446E0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1C0321"/>
    <w:multiLevelType w:val="hybridMultilevel"/>
    <w:tmpl w:val="77EC0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D0B69"/>
    <w:multiLevelType w:val="hybridMultilevel"/>
    <w:tmpl w:val="DC94DD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D105B5"/>
    <w:multiLevelType w:val="hybridMultilevel"/>
    <w:tmpl w:val="94C6F558"/>
    <w:lvl w:ilvl="0" w:tplc="D70EB0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D2F34"/>
    <w:multiLevelType w:val="hybridMultilevel"/>
    <w:tmpl w:val="938CD9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AAF3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15684B"/>
    <w:multiLevelType w:val="hybridMultilevel"/>
    <w:tmpl w:val="94C6D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1172"/>
    <w:multiLevelType w:val="hybridMultilevel"/>
    <w:tmpl w:val="0B02B3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B876E1"/>
    <w:multiLevelType w:val="hybridMultilevel"/>
    <w:tmpl w:val="CA8CD346"/>
    <w:lvl w:ilvl="0" w:tplc="33D61E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961E8"/>
    <w:multiLevelType w:val="hybridMultilevel"/>
    <w:tmpl w:val="B1549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AF3F0E"/>
    <w:multiLevelType w:val="hybridMultilevel"/>
    <w:tmpl w:val="5680E9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145D93"/>
    <w:multiLevelType w:val="hybridMultilevel"/>
    <w:tmpl w:val="542818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DE1670"/>
    <w:multiLevelType w:val="hybridMultilevel"/>
    <w:tmpl w:val="005E5D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316B2"/>
    <w:multiLevelType w:val="hybridMultilevel"/>
    <w:tmpl w:val="D3CA9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692832"/>
    <w:multiLevelType w:val="hybridMultilevel"/>
    <w:tmpl w:val="A440BE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967E62"/>
    <w:multiLevelType w:val="hybridMultilevel"/>
    <w:tmpl w:val="8724E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F55676"/>
    <w:multiLevelType w:val="hybridMultilevel"/>
    <w:tmpl w:val="63D8D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5363EC"/>
    <w:multiLevelType w:val="hybridMultilevel"/>
    <w:tmpl w:val="336AE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1B2DF0"/>
    <w:multiLevelType w:val="hybridMultilevel"/>
    <w:tmpl w:val="0AE8C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6B35F3"/>
    <w:multiLevelType w:val="hybridMultilevel"/>
    <w:tmpl w:val="B420DF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D05781"/>
    <w:multiLevelType w:val="hybridMultilevel"/>
    <w:tmpl w:val="503462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E71A10"/>
    <w:multiLevelType w:val="hybridMultilevel"/>
    <w:tmpl w:val="2A904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B62021"/>
    <w:multiLevelType w:val="hybridMultilevel"/>
    <w:tmpl w:val="9C748B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CD7E99"/>
    <w:multiLevelType w:val="hybridMultilevel"/>
    <w:tmpl w:val="22B6E6E0"/>
    <w:lvl w:ilvl="0" w:tplc="33D61E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305F69"/>
    <w:multiLevelType w:val="hybridMultilevel"/>
    <w:tmpl w:val="39946F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ED2C0B"/>
    <w:multiLevelType w:val="hybridMultilevel"/>
    <w:tmpl w:val="A80085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CD3FDF"/>
    <w:multiLevelType w:val="hybridMultilevel"/>
    <w:tmpl w:val="102CA8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3030C0"/>
    <w:multiLevelType w:val="hybridMultilevel"/>
    <w:tmpl w:val="CA801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9D7CE0"/>
    <w:multiLevelType w:val="hybridMultilevel"/>
    <w:tmpl w:val="F7D66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F77482"/>
    <w:multiLevelType w:val="hybridMultilevel"/>
    <w:tmpl w:val="EB8ABE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991723"/>
    <w:multiLevelType w:val="hybridMultilevel"/>
    <w:tmpl w:val="AAA4BF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A40AC6"/>
    <w:multiLevelType w:val="hybridMultilevel"/>
    <w:tmpl w:val="01BA9CB0"/>
    <w:lvl w:ilvl="0" w:tplc="33D61E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9C32B4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750B03"/>
    <w:multiLevelType w:val="hybridMultilevel"/>
    <w:tmpl w:val="6B1EFB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023992"/>
    <w:multiLevelType w:val="hybridMultilevel"/>
    <w:tmpl w:val="ADA078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A04AC2"/>
    <w:multiLevelType w:val="hybridMultilevel"/>
    <w:tmpl w:val="4E42D4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906A4F"/>
    <w:multiLevelType w:val="hybridMultilevel"/>
    <w:tmpl w:val="F82AF336"/>
    <w:lvl w:ilvl="0" w:tplc="EE6C65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9001007">
    <w:abstractNumId w:val="20"/>
  </w:num>
  <w:num w:numId="2" w16cid:durableId="912130635">
    <w:abstractNumId w:val="5"/>
  </w:num>
  <w:num w:numId="3" w16cid:durableId="440342895">
    <w:abstractNumId w:val="32"/>
  </w:num>
  <w:num w:numId="4" w16cid:durableId="373576886">
    <w:abstractNumId w:val="8"/>
  </w:num>
  <w:num w:numId="5" w16cid:durableId="454371134">
    <w:abstractNumId w:val="16"/>
  </w:num>
  <w:num w:numId="6" w16cid:durableId="93210424">
    <w:abstractNumId w:val="31"/>
  </w:num>
  <w:num w:numId="7" w16cid:durableId="1296327385">
    <w:abstractNumId w:val="27"/>
  </w:num>
  <w:num w:numId="8" w16cid:durableId="2030059975">
    <w:abstractNumId w:val="19"/>
  </w:num>
  <w:num w:numId="9" w16cid:durableId="407503916">
    <w:abstractNumId w:val="11"/>
  </w:num>
  <w:num w:numId="10" w16cid:durableId="1885798441">
    <w:abstractNumId w:val="25"/>
  </w:num>
  <w:num w:numId="11" w16cid:durableId="44451452">
    <w:abstractNumId w:val="14"/>
  </w:num>
  <w:num w:numId="12" w16cid:durableId="1837381659">
    <w:abstractNumId w:val="9"/>
  </w:num>
  <w:num w:numId="13" w16cid:durableId="1947035254">
    <w:abstractNumId w:val="1"/>
  </w:num>
  <w:num w:numId="14" w16cid:durableId="1824813023">
    <w:abstractNumId w:val="7"/>
  </w:num>
  <w:num w:numId="15" w16cid:durableId="788477236">
    <w:abstractNumId w:val="18"/>
  </w:num>
  <w:num w:numId="16" w16cid:durableId="655887630">
    <w:abstractNumId w:val="0"/>
  </w:num>
  <w:num w:numId="17" w16cid:durableId="718558464">
    <w:abstractNumId w:val="10"/>
  </w:num>
  <w:num w:numId="18" w16cid:durableId="1837381259">
    <w:abstractNumId w:val="13"/>
  </w:num>
  <w:num w:numId="19" w16cid:durableId="2101170342">
    <w:abstractNumId w:val="22"/>
  </w:num>
  <w:num w:numId="20" w16cid:durableId="2055424012">
    <w:abstractNumId w:val="17"/>
  </w:num>
  <w:num w:numId="21" w16cid:durableId="762454963">
    <w:abstractNumId w:val="23"/>
  </w:num>
  <w:num w:numId="22" w16cid:durableId="871455072">
    <w:abstractNumId w:val="4"/>
  </w:num>
  <w:num w:numId="23" w16cid:durableId="1716847773">
    <w:abstractNumId w:val="15"/>
  </w:num>
  <w:num w:numId="24" w16cid:durableId="1767113115">
    <w:abstractNumId w:val="26"/>
  </w:num>
  <w:num w:numId="25" w16cid:durableId="420957791">
    <w:abstractNumId w:val="24"/>
  </w:num>
  <w:num w:numId="26" w16cid:durableId="1760515638">
    <w:abstractNumId w:val="12"/>
  </w:num>
  <w:num w:numId="27" w16cid:durableId="260996040">
    <w:abstractNumId w:val="30"/>
  </w:num>
  <w:num w:numId="28" w16cid:durableId="284117229">
    <w:abstractNumId w:val="28"/>
  </w:num>
  <w:num w:numId="29" w16cid:durableId="1068193006">
    <w:abstractNumId w:val="33"/>
  </w:num>
  <w:num w:numId="30" w16cid:durableId="2118670498">
    <w:abstractNumId w:val="2"/>
  </w:num>
  <w:num w:numId="31" w16cid:durableId="1309626172">
    <w:abstractNumId w:val="3"/>
  </w:num>
  <w:num w:numId="32" w16cid:durableId="1263882594">
    <w:abstractNumId w:val="29"/>
  </w:num>
  <w:num w:numId="33" w16cid:durableId="1936084567">
    <w:abstractNumId w:val="6"/>
  </w:num>
  <w:num w:numId="34" w16cid:durableId="1917669763">
    <w:abstractNumId w:val="21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E0"/>
    <w:rsid w:val="00002E67"/>
    <w:rsid w:val="0001285A"/>
    <w:rsid w:val="00040387"/>
    <w:rsid w:val="00041163"/>
    <w:rsid w:val="00060DFA"/>
    <w:rsid w:val="00064359"/>
    <w:rsid w:val="00080D0E"/>
    <w:rsid w:val="00084452"/>
    <w:rsid w:val="0008612A"/>
    <w:rsid w:val="00095C56"/>
    <w:rsid w:val="000E14C6"/>
    <w:rsid w:val="000E4CB6"/>
    <w:rsid w:val="001024F1"/>
    <w:rsid w:val="0010340A"/>
    <w:rsid w:val="00107828"/>
    <w:rsid w:val="00107FDC"/>
    <w:rsid w:val="0011343F"/>
    <w:rsid w:val="00162E97"/>
    <w:rsid w:val="00173462"/>
    <w:rsid w:val="001758AD"/>
    <w:rsid w:val="00184F30"/>
    <w:rsid w:val="001910D2"/>
    <w:rsid w:val="001B6BF2"/>
    <w:rsid w:val="001B6E8D"/>
    <w:rsid w:val="001C34B8"/>
    <w:rsid w:val="001C76A3"/>
    <w:rsid w:val="001D4CF1"/>
    <w:rsid w:val="001E438A"/>
    <w:rsid w:val="001F3800"/>
    <w:rsid w:val="001F5256"/>
    <w:rsid w:val="00205C94"/>
    <w:rsid w:val="00213784"/>
    <w:rsid w:val="00231866"/>
    <w:rsid w:val="00243AC2"/>
    <w:rsid w:val="00247797"/>
    <w:rsid w:val="00251210"/>
    <w:rsid w:val="00251DFB"/>
    <w:rsid w:val="00252452"/>
    <w:rsid w:val="00257E8B"/>
    <w:rsid w:val="00273833"/>
    <w:rsid w:val="002767C8"/>
    <w:rsid w:val="00280464"/>
    <w:rsid w:val="00282CDA"/>
    <w:rsid w:val="002868BC"/>
    <w:rsid w:val="0029183E"/>
    <w:rsid w:val="00296A3D"/>
    <w:rsid w:val="002A31B8"/>
    <w:rsid w:val="002B6026"/>
    <w:rsid w:val="002D4F3D"/>
    <w:rsid w:val="002F1B47"/>
    <w:rsid w:val="002F4724"/>
    <w:rsid w:val="00313A3F"/>
    <w:rsid w:val="00324342"/>
    <w:rsid w:val="003446E0"/>
    <w:rsid w:val="00353069"/>
    <w:rsid w:val="00370494"/>
    <w:rsid w:val="00371CDA"/>
    <w:rsid w:val="00374757"/>
    <w:rsid w:val="00391A04"/>
    <w:rsid w:val="003A00E0"/>
    <w:rsid w:val="003A4CC7"/>
    <w:rsid w:val="003B5D7D"/>
    <w:rsid w:val="003D0891"/>
    <w:rsid w:val="003E0FCC"/>
    <w:rsid w:val="003F033C"/>
    <w:rsid w:val="00423CD9"/>
    <w:rsid w:val="00434C4E"/>
    <w:rsid w:val="00436C0F"/>
    <w:rsid w:val="00447CF3"/>
    <w:rsid w:val="0047196B"/>
    <w:rsid w:val="00477238"/>
    <w:rsid w:val="00487842"/>
    <w:rsid w:val="00493E59"/>
    <w:rsid w:val="004C3440"/>
    <w:rsid w:val="004D0BB1"/>
    <w:rsid w:val="004F18F7"/>
    <w:rsid w:val="004F2DD9"/>
    <w:rsid w:val="005151EF"/>
    <w:rsid w:val="00515635"/>
    <w:rsid w:val="005245C2"/>
    <w:rsid w:val="005366C9"/>
    <w:rsid w:val="00562C3A"/>
    <w:rsid w:val="00570A5F"/>
    <w:rsid w:val="005A7793"/>
    <w:rsid w:val="005B16AB"/>
    <w:rsid w:val="005B7C58"/>
    <w:rsid w:val="005D315C"/>
    <w:rsid w:val="005E1669"/>
    <w:rsid w:val="005E52BA"/>
    <w:rsid w:val="005F13F6"/>
    <w:rsid w:val="005F3F95"/>
    <w:rsid w:val="006071D8"/>
    <w:rsid w:val="006167F6"/>
    <w:rsid w:val="00633A2C"/>
    <w:rsid w:val="00634C16"/>
    <w:rsid w:val="0064371E"/>
    <w:rsid w:val="00655ABD"/>
    <w:rsid w:val="00667007"/>
    <w:rsid w:val="00680CF8"/>
    <w:rsid w:val="00693DBA"/>
    <w:rsid w:val="006B0480"/>
    <w:rsid w:val="006B3E4D"/>
    <w:rsid w:val="006C43E9"/>
    <w:rsid w:val="006D76DA"/>
    <w:rsid w:val="006E4C53"/>
    <w:rsid w:val="006F7888"/>
    <w:rsid w:val="00702DEB"/>
    <w:rsid w:val="00707EB0"/>
    <w:rsid w:val="00715510"/>
    <w:rsid w:val="00723FBC"/>
    <w:rsid w:val="00724EBF"/>
    <w:rsid w:val="0073356C"/>
    <w:rsid w:val="007536AB"/>
    <w:rsid w:val="007550D9"/>
    <w:rsid w:val="00782875"/>
    <w:rsid w:val="007931E1"/>
    <w:rsid w:val="00793860"/>
    <w:rsid w:val="007B570A"/>
    <w:rsid w:val="007C04E4"/>
    <w:rsid w:val="007D7F28"/>
    <w:rsid w:val="0080177E"/>
    <w:rsid w:val="00806928"/>
    <w:rsid w:val="00815D73"/>
    <w:rsid w:val="0084474C"/>
    <w:rsid w:val="00851399"/>
    <w:rsid w:val="00861E30"/>
    <w:rsid w:val="00867A0C"/>
    <w:rsid w:val="00873025"/>
    <w:rsid w:val="00893C7E"/>
    <w:rsid w:val="00894628"/>
    <w:rsid w:val="008B711F"/>
    <w:rsid w:val="008D29E4"/>
    <w:rsid w:val="008D7E66"/>
    <w:rsid w:val="008E2E61"/>
    <w:rsid w:val="008F7032"/>
    <w:rsid w:val="009361C4"/>
    <w:rsid w:val="00951B62"/>
    <w:rsid w:val="009531EC"/>
    <w:rsid w:val="00956FE5"/>
    <w:rsid w:val="009605BE"/>
    <w:rsid w:val="00960CEE"/>
    <w:rsid w:val="00966245"/>
    <w:rsid w:val="00980ECF"/>
    <w:rsid w:val="0098735C"/>
    <w:rsid w:val="0099420C"/>
    <w:rsid w:val="009961F2"/>
    <w:rsid w:val="009A0114"/>
    <w:rsid w:val="009A4038"/>
    <w:rsid w:val="009B095C"/>
    <w:rsid w:val="009B646A"/>
    <w:rsid w:val="009C37D0"/>
    <w:rsid w:val="009D001A"/>
    <w:rsid w:val="009D735B"/>
    <w:rsid w:val="009E0BB4"/>
    <w:rsid w:val="009F12F0"/>
    <w:rsid w:val="009F191A"/>
    <w:rsid w:val="009F78CE"/>
    <w:rsid w:val="00A01712"/>
    <w:rsid w:val="00A11ED1"/>
    <w:rsid w:val="00A519DC"/>
    <w:rsid w:val="00A52B98"/>
    <w:rsid w:val="00A56032"/>
    <w:rsid w:val="00A61B20"/>
    <w:rsid w:val="00A84A6B"/>
    <w:rsid w:val="00AB771B"/>
    <w:rsid w:val="00AC36F0"/>
    <w:rsid w:val="00AD1A32"/>
    <w:rsid w:val="00AF78AB"/>
    <w:rsid w:val="00B02B1A"/>
    <w:rsid w:val="00B063DE"/>
    <w:rsid w:val="00B17F6A"/>
    <w:rsid w:val="00B33914"/>
    <w:rsid w:val="00B51E63"/>
    <w:rsid w:val="00B61C53"/>
    <w:rsid w:val="00B63701"/>
    <w:rsid w:val="00B64490"/>
    <w:rsid w:val="00B71685"/>
    <w:rsid w:val="00B746F7"/>
    <w:rsid w:val="00B75712"/>
    <w:rsid w:val="00BA2501"/>
    <w:rsid w:val="00BA6458"/>
    <w:rsid w:val="00BA6687"/>
    <w:rsid w:val="00BC4630"/>
    <w:rsid w:val="00BC569D"/>
    <w:rsid w:val="00BD74F6"/>
    <w:rsid w:val="00BF165C"/>
    <w:rsid w:val="00BF40FD"/>
    <w:rsid w:val="00BF47E5"/>
    <w:rsid w:val="00C04F00"/>
    <w:rsid w:val="00C23609"/>
    <w:rsid w:val="00C277F7"/>
    <w:rsid w:val="00C36A2C"/>
    <w:rsid w:val="00C50EFA"/>
    <w:rsid w:val="00C74476"/>
    <w:rsid w:val="00C80C72"/>
    <w:rsid w:val="00C820DC"/>
    <w:rsid w:val="00C86E05"/>
    <w:rsid w:val="00C86FD1"/>
    <w:rsid w:val="00C93C75"/>
    <w:rsid w:val="00CA6E1D"/>
    <w:rsid w:val="00CB33C7"/>
    <w:rsid w:val="00CD24D3"/>
    <w:rsid w:val="00CD5FF5"/>
    <w:rsid w:val="00CE34F1"/>
    <w:rsid w:val="00D00E41"/>
    <w:rsid w:val="00D035DD"/>
    <w:rsid w:val="00D15118"/>
    <w:rsid w:val="00D43BB7"/>
    <w:rsid w:val="00D51823"/>
    <w:rsid w:val="00D60A1D"/>
    <w:rsid w:val="00D64EDC"/>
    <w:rsid w:val="00D70DE8"/>
    <w:rsid w:val="00D805D8"/>
    <w:rsid w:val="00D946BD"/>
    <w:rsid w:val="00DA118B"/>
    <w:rsid w:val="00DC24A5"/>
    <w:rsid w:val="00DC3347"/>
    <w:rsid w:val="00DC3964"/>
    <w:rsid w:val="00DC76D3"/>
    <w:rsid w:val="00DD5146"/>
    <w:rsid w:val="00DE1247"/>
    <w:rsid w:val="00DE1E1E"/>
    <w:rsid w:val="00DE2BB2"/>
    <w:rsid w:val="00E06640"/>
    <w:rsid w:val="00E06C3C"/>
    <w:rsid w:val="00E17494"/>
    <w:rsid w:val="00E21397"/>
    <w:rsid w:val="00E22FA3"/>
    <w:rsid w:val="00E35DF5"/>
    <w:rsid w:val="00E37265"/>
    <w:rsid w:val="00E405DC"/>
    <w:rsid w:val="00E479D3"/>
    <w:rsid w:val="00E63A47"/>
    <w:rsid w:val="00E71235"/>
    <w:rsid w:val="00E8000F"/>
    <w:rsid w:val="00E953AD"/>
    <w:rsid w:val="00ED0532"/>
    <w:rsid w:val="00ED36B8"/>
    <w:rsid w:val="00EE20AE"/>
    <w:rsid w:val="00EE3431"/>
    <w:rsid w:val="00F234C0"/>
    <w:rsid w:val="00F23D9B"/>
    <w:rsid w:val="00F3019D"/>
    <w:rsid w:val="00F40A8D"/>
    <w:rsid w:val="00F81357"/>
    <w:rsid w:val="00F83EA7"/>
    <w:rsid w:val="00FA3CF0"/>
    <w:rsid w:val="00FA4628"/>
    <w:rsid w:val="00FA6EB0"/>
    <w:rsid w:val="00FB3913"/>
    <w:rsid w:val="00FB4F3C"/>
    <w:rsid w:val="00FD00A5"/>
    <w:rsid w:val="00FD5A3D"/>
    <w:rsid w:val="00FF0572"/>
    <w:rsid w:val="00FF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BBAB6"/>
  <w15:chartTrackingRefBased/>
  <w15:docId w15:val="{D07F3EE0-9806-EE4B-B7C6-F630D808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46E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6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6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6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6E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6E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6E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6E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6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446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446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6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6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6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6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6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6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6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6E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6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6E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6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6E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6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6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6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6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5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s-1jxf6841">
    <w:name w:val="css-1jxf6841"/>
    <w:basedOn w:val="DefaultParagraphFont"/>
    <w:rsid w:val="00FD5A3D"/>
    <w:rPr>
      <w:strike w:val="0"/>
      <w:dstrike w:val="0"/>
      <w:vanish w:val="0"/>
      <w:webHidden w:val="0"/>
      <w:u w:val="none"/>
      <w:effect w:val="none"/>
      <w:bdr w:val="single" w:sz="2" w:space="0" w:color="000000" w:frame="1"/>
      <w:specVanish w:val="0"/>
    </w:rPr>
  </w:style>
  <w:style w:type="paragraph" w:styleId="NormalWeb">
    <w:name w:val="Normal (Web)"/>
    <w:basedOn w:val="Normal"/>
    <w:uiPriority w:val="99"/>
    <w:semiHidden/>
    <w:unhideWhenUsed/>
    <w:rsid w:val="00FD5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5A3D"/>
    <w:rPr>
      <w:b/>
      <w:bCs/>
    </w:rPr>
  </w:style>
  <w:style w:type="character" w:styleId="Emphasis">
    <w:name w:val="Emphasis"/>
    <w:basedOn w:val="DefaultParagraphFont"/>
    <w:uiPriority w:val="20"/>
    <w:qFormat/>
    <w:rsid w:val="00FD5A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Family Church</dc:creator>
  <cp:keywords/>
  <dc:description/>
  <cp:lastModifiedBy>First Family Church</cp:lastModifiedBy>
  <cp:revision>4</cp:revision>
  <cp:lastPrinted>2026-03-15T15:56:00Z</cp:lastPrinted>
  <dcterms:created xsi:type="dcterms:W3CDTF">2026-08-27T22:47:00Z</dcterms:created>
  <dcterms:modified xsi:type="dcterms:W3CDTF">2026-08-30T08:20:00Z</dcterms:modified>
</cp:coreProperties>
</file>