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1349E1" w14:textId="4FE21F6C" w:rsidR="003446E0" w:rsidRPr="003446E0" w:rsidRDefault="003446E0" w:rsidP="005B7C58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bCs/>
          <w:color w:val="156082" w:themeColor="accent1"/>
          <w:sz w:val="20"/>
          <w:szCs w:val="20"/>
        </w:rPr>
      </w:pPr>
      <w:r w:rsidRPr="003446E0">
        <w:rPr>
          <w:rFonts w:ascii="Calibri" w:hAnsi="Calibri" w:cs="Calibri"/>
          <w:bCs/>
          <w:color w:val="156082" w:themeColor="accent1"/>
          <w:sz w:val="20"/>
          <w:szCs w:val="20"/>
        </w:rPr>
        <w:t xml:space="preserve">Hebrews: The Supremacy of the Son of God pt. </w:t>
      </w:r>
      <w:r w:rsidR="00C74476">
        <w:rPr>
          <w:rFonts w:ascii="Calibri" w:hAnsi="Calibri" w:cs="Calibri"/>
          <w:bCs/>
          <w:color w:val="156082" w:themeColor="accent1"/>
          <w:sz w:val="20"/>
          <w:szCs w:val="20"/>
        </w:rPr>
        <w:t>6</w:t>
      </w:r>
      <w:r w:rsidR="001F3800">
        <w:rPr>
          <w:rFonts w:ascii="Calibri" w:hAnsi="Calibri" w:cs="Calibri"/>
          <w:bCs/>
          <w:color w:val="156082" w:themeColor="accent1"/>
          <w:sz w:val="20"/>
          <w:szCs w:val="20"/>
        </w:rPr>
        <w:t>9</w:t>
      </w:r>
    </w:p>
    <w:p w14:paraId="34061B99" w14:textId="49343B44" w:rsidR="003446E0" w:rsidRPr="003446E0" w:rsidRDefault="001F3800" w:rsidP="003446E0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bCs/>
          <w:color w:val="156082" w:themeColor="accent1"/>
          <w:sz w:val="20"/>
          <w:szCs w:val="20"/>
        </w:rPr>
      </w:pPr>
      <w:r>
        <w:rPr>
          <w:rFonts w:ascii="Calibri" w:hAnsi="Calibri" w:cs="Calibri"/>
          <w:bCs/>
          <w:color w:val="156082" w:themeColor="accent1"/>
          <w:sz w:val="20"/>
          <w:szCs w:val="20"/>
        </w:rPr>
        <w:t>August 2</w:t>
      </w:r>
      <w:r w:rsidRPr="001F3800">
        <w:rPr>
          <w:rFonts w:ascii="Calibri" w:hAnsi="Calibri" w:cs="Calibri"/>
          <w:bCs/>
          <w:color w:val="156082" w:themeColor="accent1"/>
          <w:sz w:val="20"/>
          <w:szCs w:val="20"/>
          <w:vertAlign w:val="superscript"/>
        </w:rPr>
        <w:t>nd</w:t>
      </w:r>
      <w:r w:rsidR="006B3E4D">
        <w:rPr>
          <w:rFonts w:ascii="Calibri" w:hAnsi="Calibri" w:cs="Calibri"/>
          <w:bCs/>
          <w:color w:val="156082" w:themeColor="accent1"/>
          <w:sz w:val="20"/>
          <w:szCs w:val="20"/>
        </w:rPr>
        <w:t xml:space="preserve"> </w:t>
      </w:r>
      <w:r w:rsidR="003446E0" w:rsidRPr="003446E0">
        <w:rPr>
          <w:rFonts w:ascii="Calibri" w:hAnsi="Calibri" w:cs="Calibri"/>
          <w:bCs/>
          <w:color w:val="156082" w:themeColor="accent1"/>
          <w:sz w:val="20"/>
          <w:szCs w:val="20"/>
        </w:rPr>
        <w:t>|| Outline: “</w:t>
      </w:r>
      <w:r w:rsidR="00AB771B">
        <w:rPr>
          <w:rFonts w:ascii="Calibri" w:hAnsi="Calibri" w:cs="Calibri"/>
          <w:bCs/>
          <w:color w:val="156082" w:themeColor="accent1"/>
          <w:sz w:val="20"/>
          <w:szCs w:val="20"/>
        </w:rPr>
        <w:t xml:space="preserve">By Faith </w:t>
      </w:r>
      <w:r>
        <w:rPr>
          <w:rFonts w:ascii="Calibri" w:hAnsi="Calibri" w:cs="Calibri"/>
          <w:bCs/>
          <w:color w:val="156082" w:themeColor="accent1"/>
          <w:sz w:val="20"/>
          <w:szCs w:val="20"/>
        </w:rPr>
        <w:t>Abraham and the Land of Promise</w:t>
      </w:r>
      <w:r w:rsidR="00BC569D">
        <w:rPr>
          <w:rFonts w:ascii="Calibri" w:hAnsi="Calibri" w:cs="Calibri"/>
          <w:bCs/>
          <w:color w:val="156082" w:themeColor="accent1"/>
          <w:sz w:val="20"/>
          <w:szCs w:val="20"/>
        </w:rPr>
        <w:t>”</w:t>
      </w:r>
    </w:p>
    <w:p w14:paraId="1534130C" w14:textId="69A141E6" w:rsidR="00867A0C" w:rsidRPr="00867A0C" w:rsidRDefault="00867A0C" w:rsidP="00867A0C">
      <w:pPr>
        <w:spacing w:after="0"/>
        <w:rPr>
          <w:rFonts w:cstheme="minorHAnsi"/>
          <w:b/>
          <w:bCs/>
        </w:rPr>
      </w:pPr>
      <w:r w:rsidRPr="00867A0C">
        <w:rPr>
          <w:rFonts w:cstheme="minorHAnsi"/>
          <w:b/>
          <w:bCs/>
        </w:rPr>
        <w:t xml:space="preserve">Central Idea of the Text: </w:t>
      </w:r>
      <w:r w:rsidR="001F3800">
        <w:rPr>
          <w:rFonts w:cstheme="minorHAnsi"/>
        </w:rPr>
        <w:t>From faith, obedience flows, knowing that God is with us.</w:t>
      </w:r>
    </w:p>
    <w:p w14:paraId="09CB5DFF" w14:textId="3C2F890F" w:rsidR="00867A0C" w:rsidRPr="00867A0C" w:rsidRDefault="00867A0C" w:rsidP="00867A0C">
      <w:pPr>
        <w:spacing w:after="0"/>
        <w:rPr>
          <w:rFonts w:cstheme="minorHAnsi"/>
          <w:b/>
          <w:bCs/>
        </w:rPr>
      </w:pPr>
      <w:r w:rsidRPr="00867A0C">
        <w:rPr>
          <w:rFonts w:cstheme="minorHAnsi"/>
          <w:b/>
          <w:bCs/>
        </w:rPr>
        <w:t xml:space="preserve">Specific Objective of the Text: </w:t>
      </w:r>
      <w:r w:rsidR="001F3800">
        <w:rPr>
          <w:rFonts w:cstheme="minorHAnsi"/>
        </w:rPr>
        <w:t>To be challenged to trust God with the future based on our possession of the promise.</w:t>
      </w:r>
    </w:p>
    <w:p w14:paraId="4074A907" w14:textId="77777777" w:rsidR="00D51823" w:rsidRPr="00D51823" w:rsidRDefault="00D51823" w:rsidP="001C34B8">
      <w:pPr>
        <w:spacing w:after="0"/>
        <w:rPr>
          <w:rFonts w:ascii="Calibri" w:hAnsi="Calibri" w:cs="Calibri"/>
          <w:b/>
          <w:bCs/>
        </w:rPr>
      </w:pPr>
    </w:p>
    <w:p w14:paraId="76DA2658" w14:textId="4E9DA000" w:rsidR="001F3800" w:rsidRPr="001F3800" w:rsidRDefault="003446E0" w:rsidP="001F3800">
      <w:pPr>
        <w:spacing w:after="0"/>
        <w:rPr>
          <w:rFonts w:ascii="Calibri" w:hAnsi="Calibri" w:cs="Calibri"/>
          <w:b/>
          <w:bCs/>
        </w:rPr>
      </w:pPr>
      <w:r w:rsidRPr="00D51823">
        <w:rPr>
          <w:rFonts w:ascii="Calibri" w:hAnsi="Calibri" w:cs="Calibri"/>
          <w:b/>
          <w:bCs/>
        </w:rPr>
        <w:t xml:space="preserve">Text: </w:t>
      </w:r>
      <w:r w:rsidR="001F3800" w:rsidRPr="001F3800">
        <w:rPr>
          <w:rFonts w:ascii="Calibri" w:hAnsi="Calibri" w:cs="Calibri"/>
          <w:b/>
          <w:bCs/>
        </w:rPr>
        <w:t>Hebrews 11:8–10</w:t>
      </w:r>
    </w:p>
    <w:p w14:paraId="75245D49" w14:textId="29FDFF85" w:rsidR="009361C4" w:rsidRPr="00667007" w:rsidRDefault="001F3800" w:rsidP="001F3800">
      <w:pPr>
        <w:spacing w:after="0"/>
        <w:rPr>
          <w:rFonts w:ascii="Calibri" w:hAnsi="Calibri" w:cs="Calibri"/>
          <w:sz w:val="21"/>
          <w:szCs w:val="21"/>
        </w:rPr>
      </w:pPr>
      <w:r w:rsidRPr="00667007">
        <w:rPr>
          <w:rFonts w:ascii="Calibri" w:hAnsi="Calibri" w:cs="Calibri"/>
          <w:sz w:val="21"/>
          <w:szCs w:val="21"/>
        </w:rPr>
        <w:t>[8] By faith Abraham obeyed when he was called to go out to a place that he was to receive as an inheritance. And he went out, not knowing where he was going. [9] By faith he went to live in the land of promise, as in a foreign land, living in tents with Isaac and Jacob, heirs with him of the same promise. [10] For he was looking forward to the city that has foundations, whose designer and builder is God. (ESV)</w:t>
      </w:r>
    </w:p>
    <w:p w14:paraId="12B1EB54" w14:textId="77777777" w:rsidR="001F3800" w:rsidRPr="002767C8" w:rsidRDefault="001F3800" w:rsidP="001F3800">
      <w:pPr>
        <w:spacing w:after="0"/>
        <w:rPr>
          <w:rFonts w:ascii="Calibri" w:hAnsi="Calibri" w:cs="Calibri"/>
          <w:b/>
          <w:bCs/>
        </w:rPr>
      </w:pPr>
    </w:p>
    <w:p w14:paraId="2F7012FC" w14:textId="623B17A1" w:rsidR="00095C56" w:rsidRPr="00873025" w:rsidRDefault="00095C56" w:rsidP="00DE1E1E">
      <w:pPr>
        <w:spacing w:after="0"/>
        <w:rPr>
          <w:rFonts w:ascii="Calibri" w:hAnsi="Calibri" w:cs="Calibri"/>
          <w:b/>
          <w:bCs/>
          <w:u w:val="single"/>
        </w:rPr>
      </w:pPr>
      <w:r w:rsidRPr="00873025">
        <w:rPr>
          <w:rFonts w:ascii="Calibri" w:hAnsi="Calibri" w:cs="Calibri"/>
          <w:b/>
          <w:bCs/>
          <w:u w:val="single"/>
        </w:rPr>
        <w:t>INTRODUCTION:</w:t>
      </w:r>
    </w:p>
    <w:p w14:paraId="58556BD5" w14:textId="6C04DA0E" w:rsidR="002A31B8" w:rsidRDefault="00873025" w:rsidP="00873025">
      <w:pPr>
        <w:pStyle w:val="ListParagraph"/>
        <w:numPr>
          <w:ilvl w:val="0"/>
          <w:numId w:val="25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Life’s problems and an uncertain future.</w:t>
      </w:r>
    </w:p>
    <w:p w14:paraId="349E85EE" w14:textId="683C38CC" w:rsidR="00873025" w:rsidRDefault="00B746F7" w:rsidP="00B746F7">
      <w:pPr>
        <w:pStyle w:val="ListParagraph"/>
        <w:numPr>
          <w:ilvl w:val="1"/>
          <w:numId w:val="25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 and the original audience.</w:t>
      </w:r>
    </w:p>
    <w:p w14:paraId="0538FC40" w14:textId="60BCCD9F" w:rsidR="00B746F7" w:rsidRDefault="00B746F7" w:rsidP="00B746F7">
      <w:pPr>
        <w:pStyle w:val="ListParagraph"/>
        <w:numPr>
          <w:ilvl w:val="0"/>
          <w:numId w:val="25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Bible is God’s</w:t>
      </w:r>
      <w:r w:rsidR="00E71235">
        <w:rPr>
          <w:rFonts w:ascii="Calibri" w:hAnsi="Calibri" w:cs="Calibri"/>
          <w:sz w:val="22"/>
          <w:szCs w:val="22"/>
        </w:rPr>
        <w:t xml:space="preserve"> word</w:t>
      </w:r>
      <w:r>
        <w:rPr>
          <w:rFonts w:ascii="Calibri" w:hAnsi="Calibri" w:cs="Calibri"/>
          <w:sz w:val="22"/>
          <w:szCs w:val="22"/>
        </w:rPr>
        <w:t xml:space="preserve"> to us. </w:t>
      </w:r>
    </w:p>
    <w:p w14:paraId="0F7B69D7" w14:textId="7FBE0C93" w:rsidR="00E71235" w:rsidRDefault="00E71235" w:rsidP="00E71235">
      <w:pPr>
        <w:pStyle w:val="ListParagraph"/>
        <w:numPr>
          <w:ilvl w:val="1"/>
          <w:numId w:val="25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2LC 1.1</w:t>
      </w:r>
    </w:p>
    <w:p w14:paraId="3793CA13" w14:textId="0D5D08D6" w:rsidR="00E71235" w:rsidRDefault="00E71235" w:rsidP="00E71235">
      <w:pPr>
        <w:pStyle w:val="ListParagraph"/>
        <w:numPr>
          <w:ilvl w:val="0"/>
          <w:numId w:val="25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Abraham in the hall of faith.</w:t>
      </w:r>
    </w:p>
    <w:p w14:paraId="2AADBF0F" w14:textId="77777777" w:rsidR="009B095C" w:rsidRDefault="009B095C" w:rsidP="009B095C">
      <w:pPr>
        <w:spacing w:after="0"/>
        <w:rPr>
          <w:rFonts w:ascii="Calibri" w:hAnsi="Calibri" w:cs="Calibri"/>
        </w:rPr>
      </w:pPr>
    </w:p>
    <w:p w14:paraId="6610E3C9" w14:textId="33E1FDE1" w:rsidR="009B095C" w:rsidRPr="009B095C" w:rsidRDefault="009B095C" w:rsidP="009B095C">
      <w:pPr>
        <w:spacing w:after="0"/>
        <w:rPr>
          <w:rFonts w:ascii="Calibri" w:hAnsi="Calibri" w:cs="Calibri"/>
          <w:b/>
          <w:bCs/>
          <w:u w:val="single"/>
        </w:rPr>
      </w:pPr>
      <w:r w:rsidRPr="009B095C">
        <w:rPr>
          <w:rFonts w:ascii="Calibri" w:hAnsi="Calibri" w:cs="Calibri"/>
          <w:b/>
          <w:bCs/>
          <w:u w:val="single"/>
        </w:rPr>
        <w:t>FAITH OBEYS (v.8)</w:t>
      </w:r>
    </w:p>
    <w:p w14:paraId="3BCC5170" w14:textId="22E105BE" w:rsidR="009B095C" w:rsidRDefault="009B095C" w:rsidP="009B095C">
      <w:pPr>
        <w:pStyle w:val="ListParagraph"/>
        <w:numPr>
          <w:ilvl w:val="0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Without hesitation, Abraham obeys.</w:t>
      </w:r>
    </w:p>
    <w:p w14:paraId="557AA7E8" w14:textId="26352A02" w:rsidR="009B095C" w:rsidRDefault="009B095C" w:rsidP="009B095C">
      <w:pPr>
        <w:pStyle w:val="ListParagraph"/>
        <w:numPr>
          <w:ilvl w:val="1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Genesis 12:1-3.</w:t>
      </w:r>
    </w:p>
    <w:p w14:paraId="4AF0BFF3" w14:textId="4B0E264F" w:rsidR="009B095C" w:rsidRPr="00002E67" w:rsidRDefault="009B095C" w:rsidP="00002E67">
      <w:pPr>
        <w:pStyle w:val="ListParagraph"/>
        <w:numPr>
          <w:ilvl w:val="0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drastic call – to leave everything</w:t>
      </w:r>
      <w:r w:rsidR="00002E67">
        <w:rPr>
          <w:rFonts w:ascii="Calibri" w:hAnsi="Calibri" w:cs="Calibri"/>
          <w:sz w:val="22"/>
          <w:szCs w:val="22"/>
        </w:rPr>
        <w:t xml:space="preserve"> and an inheritance.</w:t>
      </w:r>
    </w:p>
    <w:p w14:paraId="704E0308" w14:textId="454F46DB" w:rsidR="009B095C" w:rsidRDefault="009B095C" w:rsidP="009B095C">
      <w:pPr>
        <w:pStyle w:val="ListParagraph"/>
        <w:numPr>
          <w:ilvl w:val="0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Biblical characters are not the </w:t>
      </w:r>
      <w:r w:rsidR="0084474C">
        <w:rPr>
          <w:rFonts w:ascii="Calibri" w:hAnsi="Calibri" w:cs="Calibri"/>
          <w:sz w:val="22"/>
          <w:szCs w:val="22"/>
        </w:rPr>
        <w:t xml:space="preserve">heroes of the story. </w:t>
      </w:r>
    </w:p>
    <w:p w14:paraId="6E5D2B96" w14:textId="3CB8ACCE" w:rsidR="0084474C" w:rsidRDefault="0084474C" w:rsidP="0084474C">
      <w:pPr>
        <w:pStyle w:val="ListParagraph"/>
        <w:numPr>
          <w:ilvl w:val="1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Grace initiates – regeneration precedes faith. </w:t>
      </w:r>
    </w:p>
    <w:p w14:paraId="4E98CAED" w14:textId="589D061F" w:rsidR="0084474C" w:rsidRDefault="0084474C" w:rsidP="0084474C">
      <w:pPr>
        <w:pStyle w:val="ListParagraph"/>
        <w:numPr>
          <w:ilvl w:val="1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miracle of salvation.</w:t>
      </w:r>
    </w:p>
    <w:p w14:paraId="1407ED75" w14:textId="14C3A02D" w:rsidR="0084474C" w:rsidRDefault="0084474C" w:rsidP="0084474C">
      <w:pPr>
        <w:pStyle w:val="ListParagraph"/>
        <w:numPr>
          <w:ilvl w:val="0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Faith and obedience are always </w:t>
      </w:r>
      <w:r w:rsidR="009961F2">
        <w:rPr>
          <w:rFonts w:ascii="Calibri" w:hAnsi="Calibri" w:cs="Calibri"/>
          <w:sz w:val="22"/>
          <w:szCs w:val="22"/>
        </w:rPr>
        <w:t>meshed</w:t>
      </w:r>
      <w:r>
        <w:rPr>
          <w:rFonts w:ascii="Calibri" w:hAnsi="Calibri" w:cs="Calibri"/>
          <w:sz w:val="22"/>
          <w:szCs w:val="22"/>
        </w:rPr>
        <w:t xml:space="preserve"> – inseparable.</w:t>
      </w:r>
    </w:p>
    <w:p w14:paraId="1C7124DE" w14:textId="4B5E6107" w:rsidR="0084474C" w:rsidRDefault="00562C3A" w:rsidP="0084474C">
      <w:pPr>
        <w:pStyle w:val="ListParagraph"/>
        <w:numPr>
          <w:ilvl w:val="0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Abraham’s call to follow God is at </w:t>
      </w:r>
      <w:r w:rsidR="00002E67">
        <w:rPr>
          <w:rFonts w:ascii="Calibri" w:hAnsi="Calibri" w:cs="Calibri"/>
          <w:sz w:val="22"/>
          <w:szCs w:val="22"/>
        </w:rPr>
        <w:t>its</w:t>
      </w:r>
      <w:r>
        <w:rPr>
          <w:rFonts w:ascii="Calibri" w:hAnsi="Calibri" w:cs="Calibri"/>
          <w:sz w:val="22"/>
          <w:szCs w:val="22"/>
        </w:rPr>
        <w:t xml:space="preserve"> heart – the same call we </w:t>
      </w:r>
      <w:proofErr w:type="gramStart"/>
      <w:r>
        <w:rPr>
          <w:rFonts w:ascii="Calibri" w:hAnsi="Calibri" w:cs="Calibri"/>
          <w:sz w:val="22"/>
          <w:szCs w:val="22"/>
        </w:rPr>
        <w:t>have to</w:t>
      </w:r>
      <w:proofErr w:type="gramEnd"/>
      <w:r>
        <w:rPr>
          <w:rFonts w:ascii="Calibri" w:hAnsi="Calibri" w:cs="Calibri"/>
          <w:sz w:val="22"/>
          <w:szCs w:val="22"/>
        </w:rPr>
        <w:t xml:space="preserve"> follow.</w:t>
      </w:r>
    </w:p>
    <w:p w14:paraId="5A970AF5" w14:textId="0E21173C" w:rsidR="00562C3A" w:rsidRDefault="00562C3A" w:rsidP="00562C3A">
      <w:pPr>
        <w:pStyle w:val="ListParagraph"/>
        <w:numPr>
          <w:ilvl w:val="1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 don’t know with exhaustive detail what the life of faith entails.</w:t>
      </w:r>
    </w:p>
    <w:p w14:paraId="5A4B7E8E" w14:textId="7C03793A" w:rsidR="00562C3A" w:rsidRDefault="00562C3A" w:rsidP="00562C3A">
      <w:pPr>
        <w:pStyle w:val="ListParagraph"/>
        <w:numPr>
          <w:ilvl w:val="2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Don’t wait to figure those things out – in faith, obey.</w:t>
      </w:r>
    </w:p>
    <w:p w14:paraId="55A291BF" w14:textId="77777777" w:rsidR="00002E67" w:rsidRPr="003446E0" w:rsidRDefault="00002E67" w:rsidP="00002E67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bCs/>
          <w:color w:val="156082" w:themeColor="accent1"/>
          <w:sz w:val="20"/>
          <w:szCs w:val="20"/>
        </w:rPr>
      </w:pPr>
      <w:r w:rsidRPr="003446E0">
        <w:rPr>
          <w:rFonts w:ascii="Calibri" w:hAnsi="Calibri" w:cs="Calibri"/>
          <w:bCs/>
          <w:color w:val="156082" w:themeColor="accent1"/>
          <w:sz w:val="20"/>
          <w:szCs w:val="20"/>
        </w:rPr>
        <w:t xml:space="preserve">Hebrews: The Supremacy of the Son of God pt. </w:t>
      </w:r>
      <w:r>
        <w:rPr>
          <w:rFonts w:ascii="Calibri" w:hAnsi="Calibri" w:cs="Calibri"/>
          <w:bCs/>
          <w:color w:val="156082" w:themeColor="accent1"/>
          <w:sz w:val="20"/>
          <w:szCs w:val="20"/>
        </w:rPr>
        <w:t>69</w:t>
      </w:r>
    </w:p>
    <w:p w14:paraId="58BE2A92" w14:textId="77777777" w:rsidR="00002E67" w:rsidRPr="003446E0" w:rsidRDefault="00002E67" w:rsidP="00002E67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bCs/>
          <w:color w:val="156082" w:themeColor="accent1"/>
          <w:sz w:val="20"/>
          <w:szCs w:val="20"/>
        </w:rPr>
      </w:pPr>
      <w:r>
        <w:rPr>
          <w:rFonts w:ascii="Calibri" w:hAnsi="Calibri" w:cs="Calibri"/>
          <w:bCs/>
          <w:color w:val="156082" w:themeColor="accent1"/>
          <w:sz w:val="20"/>
          <w:szCs w:val="20"/>
        </w:rPr>
        <w:t>August 2</w:t>
      </w:r>
      <w:r w:rsidRPr="001F3800">
        <w:rPr>
          <w:rFonts w:ascii="Calibri" w:hAnsi="Calibri" w:cs="Calibri"/>
          <w:bCs/>
          <w:color w:val="156082" w:themeColor="accent1"/>
          <w:sz w:val="20"/>
          <w:szCs w:val="20"/>
          <w:vertAlign w:val="superscript"/>
        </w:rPr>
        <w:t>nd</w:t>
      </w:r>
      <w:r>
        <w:rPr>
          <w:rFonts w:ascii="Calibri" w:hAnsi="Calibri" w:cs="Calibri"/>
          <w:bCs/>
          <w:color w:val="156082" w:themeColor="accent1"/>
          <w:sz w:val="20"/>
          <w:szCs w:val="20"/>
        </w:rPr>
        <w:t xml:space="preserve"> </w:t>
      </w:r>
      <w:r w:rsidRPr="003446E0">
        <w:rPr>
          <w:rFonts w:ascii="Calibri" w:hAnsi="Calibri" w:cs="Calibri"/>
          <w:bCs/>
          <w:color w:val="156082" w:themeColor="accent1"/>
          <w:sz w:val="20"/>
          <w:szCs w:val="20"/>
        </w:rPr>
        <w:t>|| Outline: “</w:t>
      </w:r>
      <w:r>
        <w:rPr>
          <w:rFonts w:ascii="Calibri" w:hAnsi="Calibri" w:cs="Calibri"/>
          <w:bCs/>
          <w:color w:val="156082" w:themeColor="accent1"/>
          <w:sz w:val="20"/>
          <w:szCs w:val="20"/>
        </w:rPr>
        <w:t>By Faith Abraham and the Land of Promise”</w:t>
      </w:r>
    </w:p>
    <w:p w14:paraId="1274093F" w14:textId="77777777" w:rsidR="00002E67" w:rsidRPr="00867A0C" w:rsidRDefault="00002E67" w:rsidP="00002E67">
      <w:pPr>
        <w:spacing w:after="0"/>
        <w:rPr>
          <w:rFonts w:cstheme="minorHAnsi"/>
          <w:b/>
          <w:bCs/>
        </w:rPr>
      </w:pPr>
      <w:r w:rsidRPr="00867A0C">
        <w:rPr>
          <w:rFonts w:cstheme="minorHAnsi"/>
          <w:b/>
          <w:bCs/>
        </w:rPr>
        <w:t xml:space="preserve">Central Idea of the Text: </w:t>
      </w:r>
      <w:r>
        <w:rPr>
          <w:rFonts w:cstheme="minorHAnsi"/>
        </w:rPr>
        <w:t>From faith, obedience flows, knowing that God is with us.</w:t>
      </w:r>
    </w:p>
    <w:p w14:paraId="08936013" w14:textId="77777777" w:rsidR="00002E67" w:rsidRPr="00867A0C" w:rsidRDefault="00002E67" w:rsidP="00002E67">
      <w:pPr>
        <w:spacing w:after="0"/>
        <w:rPr>
          <w:rFonts w:cstheme="minorHAnsi"/>
          <w:b/>
          <w:bCs/>
        </w:rPr>
      </w:pPr>
      <w:r w:rsidRPr="00867A0C">
        <w:rPr>
          <w:rFonts w:cstheme="minorHAnsi"/>
          <w:b/>
          <w:bCs/>
        </w:rPr>
        <w:t xml:space="preserve">Specific Objective of the Text: </w:t>
      </w:r>
      <w:r>
        <w:rPr>
          <w:rFonts w:cstheme="minorHAnsi"/>
        </w:rPr>
        <w:t>To be challenged to trust God with the future based on our possession of the promise.</w:t>
      </w:r>
    </w:p>
    <w:p w14:paraId="18D9767F" w14:textId="77777777" w:rsidR="00002E67" w:rsidRPr="00D51823" w:rsidRDefault="00002E67" w:rsidP="00002E67">
      <w:pPr>
        <w:spacing w:after="0"/>
        <w:rPr>
          <w:rFonts w:ascii="Calibri" w:hAnsi="Calibri" w:cs="Calibri"/>
          <w:b/>
          <w:bCs/>
        </w:rPr>
      </w:pPr>
    </w:p>
    <w:p w14:paraId="69A3A573" w14:textId="77777777" w:rsidR="00002E67" w:rsidRPr="001F3800" w:rsidRDefault="00002E67" w:rsidP="00002E67">
      <w:pPr>
        <w:spacing w:after="0"/>
        <w:rPr>
          <w:rFonts w:ascii="Calibri" w:hAnsi="Calibri" w:cs="Calibri"/>
          <w:b/>
          <w:bCs/>
        </w:rPr>
      </w:pPr>
      <w:r w:rsidRPr="00D51823">
        <w:rPr>
          <w:rFonts w:ascii="Calibri" w:hAnsi="Calibri" w:cs="Calibri"/>
          <w:b/>
          <w:bCs/>
        </w:rPr>
        <w:t xml:space="preserve">Text: </w:t>
      </w:r>
      <w:r w:rsidRPr="001F3800">
        <w:rPr>
          <w:rFonts w:ascii="Calibri" w:hAnsi="Calibri" w:cs="Calibri"/>
          <w:b/>
          <w:bCs/>
        </w:rPr>
        <w:t>Hebrews 11:8–10</w:t>
      </w:r>
    </w:p>
    <w:p w14:paraId="460F1946" w14:textId="77777777" w:rsidR="00002E67" w:rsidRPr="00667007" w:rsidRDefault="00002E67" w:rsidP="00002E67">
      <w:pPr>
        <w:spacing w:after="0"/>
        <w:rPr>
          <w:rFonts w:ascii="Calibri" w:hAnsi="Calibri" w:cs="Calibri"/>
          <w:sz w:val="21"/>
          <w:szCs w:val="21"/>
        </w:rPr>
      </w:pPr>
      <w:r w:rsidRPr="00667007">
        <w:rPr>
          <w:rFonts w:ascii="Calibri" w:hAnsi="Calibri" w:cs="Calibri"/>
          <w:sz w:val="21"/>
          <w:szCs w:val="21"/>
        </w:rPr>
        <w:t>[8] By faith Abraham obeyed when he was called to go out to a place that he was to receive as an inheritance. And he went out, not knowing where he was going. [9] By faith he went to live in the land of promise, as in a foreign land, living in tents with Isaac and Jacob, heirs with him of the same promise. [10] For he was looking forward to the city that has foundations, whose designer and builder is God. (ESV)</w:t>
      </w:r>
    </w:p>
    <w:p w14:paraId="4C496CDE" w14:textId="77777777" w:rsidR="00002E67" w:rsidRPr="002767C8" w:rsidRDefault="00002E67" w:rsidP="00002E67">
      <w:pPr>
        <w:spacing w:after="0"/>
        <w:rPr>
          <w:rFonts w:ascii="Calibri" w:hAnsi="Calibri" w:cs="Calibri"/>
          <w:b/>
          <w:bCs/>
        </w:rPr>
      </w:pPr>
    </w:p>
    <w:p w14:paraId="37E263B4" w14:textId="77777777" w:rsidR="00002E67" w:rsidRPr="00873025" w:rsidRDefault="00002E67" w:rsidP="00002E67">
      <w:pPr>
        <w:spacing w:after="0"/>
        <w:rPr>
          <w:rFonts w:ascii="Calibri" w:hAnsi="Calibri" w:cs="Calibri"/>
          <w:b/>
          <w:bCs/>
          <w:u w:val="single"/>
        </w:rPr>
      </w:pPr>
      <w:r w:rsidRPr="00873025">
        <w:rPr>
          <w:rFonts w:ascii="Calibri" w:hAnsi="Calibri" w:cs="Calibri"/>
          <w:b/>
          <w:bCs/>
          <w:u w:val="single"/>
        </w:rPr>
        <w:t>INTRODUCTION:</w:t>
      </w:r>
    </w:p>
    <w:p w14:paraId="0317CF2E" w14:textId="77777777" w:rsidR="00002E67" w:rsidRDefault="00002E67" w:rsidP="00002E67">
      <w:pPr>
        <w:pStyle w:val="ListParagraph"/>
        <w:numPr>
          <w:ilvl w:val="0"/>
          <w:numId w:val="25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Life’s problems and an uncertain future.</w:t>
      </w:r>
    </w:p>
    <w:p w14:paraId="4373C292" w14:textId="77777777" w:rsidR="00002E67" w:rsidRDefault="00002E67" w:rsidP="00002E67">
      <w:pPr>
        <w:pStyle w:val="ListParagraph"/>
        <w:numPr>
          <w:ilvl w:val="1"/>
          <w:numId w:val="25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 and the original audience.</w:t>
      </w:r>
    </w:p>
    <w:p w14:paraId="4AFC30FC" w14:textId="46293FB4" w:rsidR="00002E67" w:rsidRDefault="00002E67" w:rsidP="00002E67">
      <w:pPr>
        <w:pStyle w:val="ListParagraph"/>
        <w:numPr>
          <w:ilvl w:val="0"/>
          <w:numId w:val="25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Bible is God’s word to us. </w:t>
      </w:r>
    </w:p>
    <w:p w14:paraId="47F00B23" w14:textId="77777777" w:rsidR="00002E67" w:rsidRDefault="00002E67" w:rsidP="00002E67">
      <w:pPr>
        <w:pStyle w:val="ListParagraph"/>
        <w:numPr>
          <w:ilvl w:val="1"/>
          <w:numId w:val="25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2LC 1.1</w:t>
      </w:r>
    </w:p>
    <w:p w14:paraId="5EE82484" w14:textId="77777777" w:rsidR="00002E67" w:rsidRDefault="00002E67" w:rsidP="00002E67">
      <w:pPr>
        <w:pStyle w:val="ListParagraph"/>
        <w:numPr>
          <w:ilvl w:val="0"/>
          <w:numId w:val="25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Abraham in the hall of faith.</w:t>
      </w:r>
    </w:p>
    <w:p w14:paraId="0ACDBDE3" w14:textId="77777777" w:rsidR="00002E67" w:rsidRDefault="00002E67" w:rsidP="00002E67">
      <w:pPr>
        <w:spacing w:after="0"/>
        <w:rPr>
          <w:rFonts w:ascii="Calibri" w:hAnsi="Calibri" w:cs="Calibri"/>
        </w:rPr>
      </w:pPr>
    </w:p>
    <w:p w14:paraId="11FA7074" w14:textId="77777777" w:rsidR="00002E67" w:rsidRPr="009B095C" w:rsidRDefault="00002E67" w:rsidP="00002E67">
      <w:pPr>
        <w:spacing w:after="0"/>
        <w:rPr>
          <w:rFonts w:ascii="Calibri" w:hAnsi="Calibri" w:cs="Calibri"/>
          <w:b/>
          <w:bCs/>
          <w:u w:val="single"/>
        </w:rPr>
      </w:pPr>
      <w:r w:rsidRPr="009B095C">
        <w:rPr>
          <w:rFonts w:ascii="Calibri" w:hAnsi="Calibri" w:cs="Calibri"/>
          <w:b/>
          <w:bCs/>
          <w:u w:val="single"/>
        </w:rPr>
        <w:t>FAITH OBEYS (v.8)</w:t>
      </w:r>
    </w:p>
    <w:p w14:paraId="4FB8D474" w14:textId="77777777" w:rsidR="00002E67" w:rsidRDefault="00002E67" w:rsidP="00002E67">
      <w:pPr>
        <w:pStyle w:val="ListParagraph"/>
        <w:numPr>
          <w:ilvl w:val="0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Without hesitation, Abraham obeys.</w:t>
      </w:r>
    </w:p>
    <w:p w14:paraId="00BB3678" w14:textId="77777777" w:rsidR="00002E67" w:rsidRDefault="00002E67" w:rsidP="00002E67">
      <w:pPr>
        <w:pStyle w:val="ListParagraph"/>
        <w:numPr>
          <w:ilvl w:val="1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Genesis 12:1-3.</w:t>
      </w:r>
    </w:p>
    <w:p w14:paraId="29254248" w14:textId="77777777" w:rsidR="00002E67" w:rsidRPr="00002E67" w:rsidRDefault="00002E67" w:rsidP="00002E67">
      <w:pPr>
        <w:pStyle w:val="ListParagraph"/>
        <w:numPr>
          <w:ilvl w:val="0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drastic call – to leave everything and an inheritance.</w:t>
      </w:r>
    </w:p>
    <w:p w14:paraId="156C8FD7" w14:textId="77777777" w:rsidR="00002E67" w:rsidRDefault="00002E67" w:rsidP="00002E67">
      <w:pPr>
        <w:pStyle w:val="ListParagraph"/>
        <w:numPr>
          <w:ilvl w:val="0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Biblical characters are not the heroes of the story. </w:t>
      </w:r>
    </w:p>
    <w:p w14:paraId="00D6D542" w14:textId="77777777" w:rsidR="00002E67" w:rsidRDefault="00002E67" w:rsidP="00002E67">
      <w:pPr>
        <w:pStyle w:val="ListParagraph"/>
        <w:numPr>
          <w:ilvl w:val="1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Grace initiates – regeneration precedes faith. </w:t>
      </w:r>
    </w:p>
    <w:p w14:paraId="4CBFEBE7" w14:textId="77777777" w:rsidR="00002E67" w:rsidRDefault="00002E67" w:rsidP="00002E67">
      <w:pPr>
        <w:pStyle w:val="ListParagraph"/>
        <w:numPr>
          <w:ilvl w:val="1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miracle of salvation.</w:t>
      </w:r>
    </w:p>
    <w:p w14:paraId="79C9D179" w14:textId="70C925A8" w:rsidR="00002E67" w:rsidRDefault="00002E67" w:rsidP="00002E67">
      <w:pPr>
        <w:pStyle w:val="ListParagraph"/>
        <w:numPr>
          <w:ilvl w:val="0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Faith and obedience are always </w:t>
      </w:r>
      <w:r w:rsidR="009961F2">
        <w:rPr>
          <w:rFonts w:ascii="Calibri" w:hAnsi="Calibri" w:cs="Calibri"/>
          <w:sz w:val="22"/>
          <w:szCs w:val="22"/>
        </w:rPr>
        <w:t>meshed</w:t>
      </w:r>
      <w:r>
        <w:rPr>
          <w:rFonts w:ascii="Calibri" w:hAnsi="Calibri" w:cs="Calibri"/>
          <w:sz w:val="22"/>
          <w:szCs w:val="22"/>
        </w:rPr>
        <w:t xml:space="preserve"> – inseparable.</w:t>
      </w:r>
    </w:p>
    <w:p w14:paraId="4E7606C4" w14:textId="34EE4089" w:rsidR="00002E67" w:rsidRDefault="00002E67" w:rsidP="00002E67">
      <w:pPr>
        <w:pStyle w:val="ListParagraph"/>
        <w:numPr>
          <w:ilvl w:val="0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Abraham’s call to follow God is at </w:t>
      </w:r>
      <w:r>
        <w:rPr>
          <w:rFonts w:ascii="Calibri" w:hAnsi="Calibri" w:cs="Calibri"/>
          <w:sz w:val="22"/>
          <w:szCs w:val="22"/>
        </w:rPr>
        <w:t>its</w:t>
      </w:r>
      <w:r>
        <w:rPr>
          <w:rFonts w:ascii="Calibri" w:hAnsi="Calibri" w:cs="Calibri"/>
          <w:sz w:val="22"/>
          <w:szCs w:val="22"/>
        </w:rPr>
        <w:t xml:space="preserve"> heart – the same call we </w:t>
      </w:r>
      <w:proofErr w:type="gramStart"/>
      <w:r>
        <w:rPr>
          <w:rFonts w:ascii="Calibri" w:hAnsi="Calibri" w:cs="Calibri"/>
          <w:sz w:val="22"/>
          <w:szCs w:val="22"/>
        </w:rPr>
        <w:t>have to</w:t>
      </w:r>
      <w:proofErr w:type="gramEnd"/>
      <w:r>
        <w:rPr>
          <w:rFonts w:ascii="Calibri" w:hAnsi="Calibri" w:cs="Calibri"/>
          <w:sz w:val="22"/>
          <w:szCs w:val="22"/>
        </w:rPr>
        <w:t xml:space="preserve"> follow.</w:t>
      </w:r>
    </w:p>
    <w:p w14:paraId="20EE7821" w14:textId="77777777" w:rsidR="00002E67" w:rsidRDefault="00002E67" w:rsidP="00002E67">
      <w:pPr>
        <w:pStyle w:val="ListParagraph"/>
        <w:numPr>
          <w:ilvl w:val="1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 don’t know with exhaustive detail what the life of faith entails.</w:t>
      </w:r>
    </w:p>
    <w:p w14:paraId="7783452E" w14:textId="77777777" w:rsidR="00002E67" w:rsidRDefault="00002E67" w:rsidP="00002E67">
      <w:pPr>
        <w:pStyle w:val="ListParagraph"/>
        <w:numPr>
          <w:ilvl w:val="2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Don’t wait to figure those things out – in faith, obey.</w:t>
      </w:r>
    </w:p>
    <w:p w14:paraId="0201E296" w14:textId="77777777" w:rsidR="00002E67" w:rsidRDefault="00002E67" w:rsidP="00002E67">
      <w:pPr>
        <w:pStyle w:val="ListParagraph"/>
        <w:numPr>
          <w:ilvl w:val="0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Bunyan’s allegory.</w:t>
      </w:r>
    </w:p>
    <w:p w14:paraId="1D5E4520" w14:textId="77777777" w:rsidR="00002E67" w:rsidRDefault="00002E67" w:rsidP="00002E67">
      <w:pPr>
        <w:spacing w:after="0"/>
        <w:rPr>
          <w:rFonts w:ascii="Calibri" w:hAnsi="Calibri" w:cs="Calibri"/>
        </w:rPr>
      </w:pPr>
    </w:p>
    <w:p w14:paraId="448E8BAF" w14:textId="77777777" w:rsidR="00002E67" w:rsidRPr="00562C3A" w:rsidRDefault="00002E67" w:rsidP="00002E67">
      <w:pPr>
        <w:spacing w:after="0"/>
        <w:rPr>
          <w:rFonts w:ascii="Calibri" w:hAnsi="Calibri" w:cs="Calibri"/>
          <w:b/>
          <w:bCs/>
          <w:u w:val="single"/>
        </w:rPr>
      </w:pPr>
      <w:r w:rsidRPr="00562C3A">
        <w:rPr>
          <w:rFonts w:ascii="Calibri" w:hAnsi="Calibri" w:cs="Calibri"/>
          <w:b/>
          <w:bCs/>
          <w:u w:val="single"/>
        </w:rPr>
        <w:t>FAITH LIVES AS A PILGRIM (v.9)</w:t>
      </w:r>
    </w:p>
    <w:p w14:paraId="2B9185C0" w14:textId="77777777" w:rsidR="00002E67" w:rsidRDefault="00002E67" w:rsidP="00002E67">
      <w:pPr>
        <w:pStyle w:val="ListParagraph"/>
        <w:numPr>
          <w:ilvl w:val="0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Lived as a foreigner in the land of promise. </w:t>
      </w:r>
    </w:p>
    <w:p w14:paraId="08C4F40A" w14:textId="77777777" w:rsidR="00002E67" w:rsidRDefault="00002E67" w:rsidP="00002E67">
      <w:pPr>
        <w:pStyle w:val="ListParagraph"/>
        <w:numPr>
          <w:ilvl w:val="1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a permanent resident – an alien, a stranger, a pilgrim.</w:t>
      </w:r>
    </w:p>
    <w:p w14:paraId="06D2DC95" w14:textId="77777777" w:rsidR="00002E67" w:rsidRDefault="00002E67" w:rsidP="00002E67">
      <w:pPr>
        <w:pStyle w:val="ListParagraph"/>
        <w:numPr>
          <w:ilvl w:val="0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land of promise – pointed to something greater.</w:t>
      </w:r>
    </w:p>
    <w:p w14:paraId="6264F567" w14:textId="77777777" w:rsidR="00002E67" w:rsidRDefault="00002E67" w:rsidP="00002E67">
      <w:pPr>
        <w:pStyle w:val="ListParagraph"/>
        <w:numPr>
          <w:ilvl w:val="1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this life, he didn’t obtain the full possession of it (v.13).</w:t>
      </w:r>
    </w:p>
    <w:p w14:paraId="56274FE0" w14:textId="77777777" w:rsidR="00002E67" w:rsidRDefault="00002E67" w:rsidP="00002E67">
      <w:pPr>
        <w:pStyle w:val="ListParagraph"/>
        <w:numPr>
          <w:ilvl w:val="2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Living </w:t>
      </w:r>
      <w:proofErr w:type="gramStart"/>
      <w:r>
        <w:rPr>
          <w:rFonts w:ascii="Calibri" w:hAnsi="Calibri" w:cs="Calibri"/>
          <w:sz w:val="22"/>
          <w:szCs w:val="22"/>
        </w:rPr>
        <w:t>in light of</w:t>
      </w:r>
      <w:proofErr w:type="gramEnd"/>
      <w:r>
        <w:rPr>
          <w:rFonts w:ascii="Calibri" w:hAnsi="Calibri" w:cs="Calibri"/>
          <w:sz w:val="22"/>
          <w:szCs w:val="22"/>
        </w:rPr>
        <w:t xml:space="preserve"> the already not yet tension.</w:t>
      </w:r>
    </w:p>
    <w:p w14:paraId="3D302DF3" w14:textId="77777777" w:rsidR="00002E67" w:rsidRDefault="00002E67" w:rsidP="00002E67">
      <w:pPr>
        <w:pStyle w:val="ListParagraph"/>
        <w:numPr>
          <w:ilvl w:val="3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 also do this.</w:t>
      </w:r>
    </w:p>
    <w:p w14:paraId="7C5F9A7E" w14:textId="77777777" w:rsidR="00002E67" w:rsidRDefault="00002E67" w:rsidP="00002E67">
      <w:pPr>
        <w:pStyle w:val="ListParagraph"/>
        <w:numPr>
          <w:ilvl w:val="0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lion share of God’s promise and blessing for us is in the age to come.</w:t>
      </w:r>
    </w:p>
    <w:p w14:paraId="7AB6BE18" w14:textId="77777777" w:rsidR="00002E67" w:rsidRDefault="00002E67" w:rsidP="00002E67">
      <w:pPr>
        <w:pStyle w:val="ListParagraph"/>
        <w:numPr>
          <w:ilvl w:val="1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Issues of life in a fallen world.</w:t>
      </w:r>
    </w:p>
    <w:p w14:paraId="4FA79554" w14:textId="77777777" w:rsidR="00002E67" w:rsidRDefault="00002E67" w:rsidP="00002E67">
      <w:pPr>
        <w:pStyle w:val="ListParagraph"/>
        <w:numPr>
          <w:ilvl w:val="2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Walk by faith, and not by sight </w:t>
      </w:r>
      <w:proofErr w:type="gramStart"/>
      <w:r>
        <w:rPr>
          <w:rFonts w:ascii="Calibri" w:hAnsi="Calibri" w:cs="Calibri"/>
          <w:sz w:val="22"/>
          <w:szCs w:val="22"/>
        </w:rPr>
        <w:t>in light of</w:t>
      </w:r>
      <w:proofErr w:type="gramEnd"/>
      <w:r>
        <w:rPr>
          <w:rFonts w:ascii="Calibri" w:hAnsi="Calibri" w:cs="Calibri"/>
          <w:sz w:val="22"/>
          <w:szCs w:val="22"/>
        </w:rPr>
        <w:t xml:space="preserve"> life’s problems. </w:t>
      </w:r>
    </w:p>
    <w:p w14:paraId="6B18A608" w14:textId="77777777" w:rsidR="00002E67" w:rsidRDefault="00002E67" w:rsidP="00002E67">
      <w:pPr>
        <w:pStyle w:val="ListParagraph"/>
        <w:numPr>
          <w:ilvl w:val="3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Have your faith sustained by the future promise.</w:t>
      </w:r>
    </w:p>
    <w:p w14:paraId="2BA67E0A" w14:textId="77777777" w:rsidR="00002E67" w:rsidRDefault="00002E67" w:rsidP="00002E67">
      <w:pPr>
        <w:pStyle w:val="ListParagraph"/>
        <w:numPr>
          <w:ilvl w:val="0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Christian life of faith is a life lived with others with faith.</w:t>
      </w:r>
    </w:p>
    <w:p w14:paraId="2D3E0626" w14:textId="77777777" w:rsidR="00002E67" w:rsidRPr="00667007" w:rsidRDefault="00002E67" w:rsidP="00002E67">
      <w:pPr>
        <w:pStyle w:val="ListParagraph"/>
        <w:numPr>
          <w:ilvl w:val="0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Christian life of faith is one of shared circumstance.</w:t>
      </w:r>
    </w:p>
    <w:p w14:paraId="3F7EA257" w14:textId="77777777" w:rsidR="00002E67" w:rsidRDefault="00002E67" w:rsidP="00002E67">
      <w:pPr>
        <w:pStyle w:val="ListParagraph"/>
        <w:numPr>
          <w:ilvl w:val="1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Abraham, Isaac, and Jacob were nomads.</w:t>
      </w:r>
    </w:p>
    <w:p w14:paraId="7826C8D5" w14:textId="77777777" w:rsidR="00002E67" w:rsidRDefault="00002E67" w:rsidP="00002E67">
      <w:pPr>
        <w:pStyle w:val="ListParagraph"/>
        <w:numPr>
          <w:ilvl w:val="2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An unstable, uncertain life. </w:t>
      </w:r>
    </w:p>
    <w:p w14:paraId="02F37C6F" w14:textId="77777777" w:rsidR="00002E67" w:rsidRDefault="00002E67" w:rsidP="00002E67">
      <w:pPr>
        <w:spacing w:after="0"/>
        <w:rPr>
          <w:rFonts w:ascii="Calibri" w:hAnsi="Calibri" w:cs="Calibri"/>
        </w:rPr>
      </w:pPr>
    </w:p>
    <w:p w14:paraId="51F954C3" w14:textId="77777777" w:rsidR="00002E67" w:rsidRPr="00080D0E" w:rsidRDefault="00002E67" w:rsidP="00002E67">
      <w:pPr>
        <w:spacing w:after="0"/>
        <w:rPr>
          <w:rFonts w:ascii="Calibri" w:hAnsi="Calibri" w:cs="Calibri"/>
          <w:b/>
          <w:bCs/>
          <w:u w:val="single"/>
        </w:rPr>
      </w:pPr>
      <w:r w:rsidRPr="00080D0E">
        <w:rPr>
          <w:rFonts w:ascii="Calibri" w:hAnsi="Calibri" w:cs="Calibri"/>
          <w:b/>
          <w:bCs/>
          <w:u w:val="single"/>
        </w:rPr>
        <w:t>FAITH LOOKS TO THE BETTER CITY (v.10)</w:t>
      </w:r>
    </w:p>
    <w:p w14:paraId="65359DA6" w14:textId="77777777" w:rsidR="00002E67" w:rsidRDefault="00002E67" w:rsidP="00002E67">
      <w:pPr>
        <w:pStyle w:val="ListParagraph"/>
        <w:numPr>
          <w:ilvl w:val="0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 expectation that certainty.</w:t>
      </w:r>
    </w:p>
    <w:p w14:paraId="54EDCDDC" w14:textId="77777777" w:rsidR="00002E67" w:rsidRDefault="00002E67" w:rsidP="00002E67">
      <w:pPr>
        <w:pStyle w:val="ListParagraph"/>
        <w:numPr>
          <w:ilvl w:val="1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land of Canaan was not Abraham’s ultimate inheritance.</w:t>
      </w:r>
    </w:p>
    <w:p w14:paraId="41FF419F" w14:textId="77777777" w:rsidR="00002E67" w:rsidRDefault="00002E67" w:rsidP="00002E67">
      <w:pPr>
        <w:pStyle w:val="ListParagraph"/>
        <w:numPr>
          <w:ilvl w:val="0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Saints before Christ had a living faith like ours – looking to the same future spiritual and eternal promise.</w:t>
      </w:r>
    </w:p>
    <w:p w14:paraId="78853C49" w14:textId="77777777" w:rsidR="00002E67" w:rsidRDefault="00002E67" w:rsidP="00002E67">
      <w:pPr>
        <w:pStyle w:val="ListParagraph"/>
        <w:numPr>
          <w:ilvl w:val="0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foundations – “</w:t>
      </w:r>
      <w:proofErr w:type="spellStart"/>
      <w:r>
        <w:rPr>
          <w:rFonts w:ascii="Calibri" w:hAnsi="Calibri" w:cs="Calibri"/>
          <w:sz w:val="22"/>
          <w:szCs w:val="22"/>
        </w:rPr>
        <w:t>themelios</w:t>
      </w:r>
      <w:proofErr w:type="spellEnd"/>
      <w:r>
        <w:rPr>
          <w:rFonts w:ascii="Calibri" w:hAnsi="Calibri" w:cs="Calibri"/>
          <w:sz w:val="22"/>
          <w:szCs w:val="22"/>
        </w:rPr>
        <w:t xml:space="preserve">” </w:t>
      </w:r>
    </w:p>
    <w:p w14:paraId="2A66C052" w14:textId="77777777" w:rsidR="00002E67" w:rsidRDefault="00002E67" w:rsidP="00002E67">
      <w:pPr>
        <w:pStyle w:val="ListParagraph"/>
        <w:numPr>
          <w:ilvl w:val="1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 abiding, firm unshakeable city.</w:t>
      </w:r>
    </w:p>
    <w:p w14:paraId="42ECD0BF" w14:textId="77777777" w:rsidR="00002E67" w:rsidRDefault="00002E67" w:rsidP="00002E67">
      <w:pPr>
        <w:pStyle w:val="ListParagraph"/>
        <w:numPr>
          <w:ilvl w:val="2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Whose builder and designer </w:t>
      </w:r>
      <w:proofErr w:type="gramStart"/>
      <w:r>
        <w:rPr>
          <w:rFonts w:ascii="Calibri" w:hAnsi="Calibri" w:cs="Calibri"/>
          <w:sz w:val="22"/>
          <w:szCs w:val="22"/>
        </w:rPr>
        <w:t>is</w:t>
      </w:r>
      <w:proofErr w:type="gramEnd"/>
      <w:r>
        <w:rPr>
          <w:rFonts w:ascii="Calibri" w:hAnsi="Calibri" w:cs="Calibri"/>
          <w:sz w:val="22"/>
          <w:szCs w:val="22"/>
        </w:rPr>
        <w:t xml:space="preserve"> God.</w:t>
      </w:r>
    </w:p>
    <w:p w14:paraId="121109C1" w14:textId="77777777" w:rsidR="00002E67" w:rsidRDefault="00002E67" w:rsidP="00002E67">
      <w:pPr>
        <w:pStyle w:val="ListParagraph"/>
        <w:numPr>
          <w:ilvl w:val="0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forward-looking faith – secure in something not seen.</w:t>
      </w:r>
    </w:p>
    <w:p w14:paraId="32AFE6D7" w14:textId="77777777" w:rsidR="00002E67" w:rsidRDefault="00002E67" w:rsidP="00002E67">
      <w:pPr>
        <w:pStyle w:val="ListParagraph"/>
        <w:numPr>
          <w:ilvl w:val="0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Grace through faith from start to end.</w:t>
      </w:r>
    </w:p>
    <w:p w14:paraId="213782A6" w14:textId="77777777" w:rsidR="00002E67" w:rsidRDefault="00002E67" w:rsidP="00002E67">
      <w:pPr>
        <w:pStyle w:val="ListParagraph"/>
        <w:numPr>
          <w:ilvl w:val="0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necessity of being sustained by a future promise.</w:t>
      </w:r>
    </w:p>
    <w:p w14:paraId="699BEB26" w14:textId="77777777" w:rsidR="00002E67" w:rsidRDefault="00002E67" w:rsidP="00002E67">
      <w:pPr>
        <w:pStyle w:val="ListParagraph"/>
        <w:numPr>
          <w:ilvl w:val="1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citizen of heaven. </w:t>
      </w:r>
    </w:p>
    <w:p w14:paraId="1D9910A3" w14:textId="77777777" w:rsidR="00002E67" w:rsidRDefault="00002E67" w:rsidP="00002E67">
      <w:pPr>
        <w:pStyle w:val="ListParagraph"/>
        <w:numPr>
          <w:ilvl w:val="1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 Peter 1; John 17; Philippians 3</w:t>
      </w:r>
    </w:p>
    <w:p w14:paraId="141FEC0C" w14:textId="77777777" w:rsidR="00002E67" w:rsidRDefault="00002E67" w:rsidP="00002E67">
      <w:pPr>
        <w:pStyle w:val="ListParagraph"/>
        <w:numPr>
          <w:ilvl w:val="1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We steward what God gives us here in this life. </w:t>
      </w:r>
    </w:p>
    <w:p w14:paraId="27AF4FFE" w14:textId="77777777" w:rsidR="00002E67" w:rsidRDefault="00002E67" w:rsidP="00002E67">
      <w:pPr>
        <w:pStyle w:val="ListParagraph"/>
        <w:numPr>
          <w:ilvl w:val="2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Our possession is future glory.</w:t>
      </w:r>
    </w:p>
    <w:p w14:paraId="3C0BE953" w14:textId="2E5DD4E3" w:rsidR="00002E67" w:rsidRPr="00002E67" w:rsidRDefault="00002E67" w:rsidP="00002E67">
      <w:pPr>
        <w:pStyle w:val="ListParagraph"/>
        <w:numPr>
          <w:ilvl w:val="0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Mercies in disguise – the trials of life when you walk by faith. </w:t>
      </w:r>
    </w:p>
    <w:p w14:paraId="5D4B3FD6" w14:textId="0764110D" w:rsidR="00562C3A" w:rsidRDefault="00562C3A" w:rsidP="00562C3A">
      <w:pPr>
        <w:pStyle w:val="ListParagraph"/>
        <w:numPr>
          <w:ilvl w:val="0"/>
          <w:numId w:val="2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Bunyan’s allegory.</w:t>
      </w:r>
    </w:p>
    <w:p w14:paraId="76BF1900" w14:textId="77777777" w:rsidR="00562C3A" w:rsidRDefault="00562C3A" w:rsidP="00562C3A">
      <w:pPr>
        <w:spacing w:after="0"/>
        <w:rPr>
          <w:rFonts w:ascii="Calibri" w:hAnsi="Calibri" w:cs="Calibri"/>
        </w:rPr>
      </w:pPr>
    </w:p>
    <w:p w14:paraId="600487B4" w14:textId="2C203FA2" w:rsidR="00562C3A" w:rsidRPr="00562C3A" w:rsidRDefault="00562C3A" w:rsidP="00562C3A">
      <w:pPr>
        <w:spacing w:after="0"/>
        <w:rPr>
          <w:rFonts w:ascii="Calibri" w:hAnsi="Calibri" w:cs="Calibri"/>
          <w:b/>
          <w:bCs/>
          <w:u w:val="single"/>
        </w:rPr>
      </w:pPr>
      <w:r w:rsidRPr="00562C3A">
        <w:rPr>
          <w:rFonts w:ascii="Calibri" w:hAnsi="Calibri" w:cs="Calibri"/>
          <w:b/>
          <w:bCs/>
          <w:u w:val="single"/>
        </w:rPr>
        <w:t>FAITH LIVES AS A PILGRIM (v.9)</w:t>
      </w:r>
    </w:p>
    <w:p w14:paraId="6C5E4FD2" w14:textId="601D784E" w:rsidR="00562C3A" w:rsidRDefault="00562C3A" w:rsidP="00562C3A">
      <w:pPr>
        <w:pStyle w:val="ListParagraph"/>
        <w:numPr>
          <w:ilvl w:val="0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Lived as a foreigner in the land of promise. </w:t>
      </w:r>
    </w:p>
    <w:p w14:paraId="542CEF8B" w14:textId="4F2083DF" w:rsidR="00DC24A5" w:rsidRDefault="00DC24A5" w:rsidP="00DC24A5">
      <w:pPr>
        <w:pStyle w:val="ListParagraph"/>
        <w:numPr>
          <w:ilvl w:val="1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a permanent resident – an alien, a stranger, a pilgrim.</w:t>
      </w:r>
    </w:p>
    <w:p w14:paraId="49F67D78" w14:textId="782BC3D9" w:rsidR="00DC24A5" w:rsidRDefault="00DC24A5" w:rsidP="00DC24A5">
      <w:pPr>
        <w:pStyle w:val="ListParagraph"/>
        <w:numPr>
          <w:ilvl w:val="0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land of promise – pointed to something greater.</w:t>
      </w:r>
    </w:p>
    <w:p w14:paraId="60AEADC7" w14:textId="135B9F57" w:rsidR="00DC24A5" w:rsidRDefault="00DC24A5" w:rsidP="00DC24A5">
      <w:pPr>
        <w:pStyle w:val="ListParagraph"/>
        <w:numPr>
          <w:ilvl w:val="1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this life, he didn’t obtain the full possession of it (v.13).</w:t>
      </w:r>
    </w:p>
    <w:p w14:paraId="40B5D5AD" w14:textId="239CEFA6" w:rsidR="00DC24A5" w:rsidRDefault="00DC24A5" w:rsidP="00DC24A5">
      <w:pPr>
        <w:pStyle w:val="ListParagraph"/>
        <w:numPr>
          <w:ilvl w:val="2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Living </w:t>
      </w:r>
      <w:proofErr w:type="gramStart"/>
      <w:r>
        <w:rPr>
          <w:rFonts w:ascii="Calibri" w:hAnsi="Calibri" w:cs="Calibri"/>
          <w:sz w:val="22"/>
          <w:szCs w:val="22"/>
        </w:rPr>
        <w:t>in light of</w:t>
      </w:r>
      <w:proofErr w:type="gramEnd"/>
      <w:r>
        <w:rPr>
          <w:rFonts w:ascii="Calibri" w:hAnsi="Calibri" w:cs="Calibri"/>
          <w:sz w:val="22"/>
          <w:szCs w:val="22"/>
        </w:rPr>
        <w:t xml:space="preserve"> the already not yet tension.</w:t>
      </w:r>
    </w:p>
    <w:p w14:paraId="3175BF80" w14:textId="1B2D8977" w:rsidR="00DC24A5" w:rsidRDefault="00DC24A5" w:rsidP="00DC24A5">
      <w:pPr>
        <w:pStyle w:val="ListParagraph"/>
        <w:numPr>
          <w:ilvl w:val="3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 also do this.</w:t>
      </w:r>
    </w:p>
    <w:p w14:paraId="289FD293" w14:textId="7AC7FA3C" w:rsidR="00DC24A5" w:rsidRDefault="00DC24A5" w:rsidP="00DC24A5">
      <w:pPr>
        <w:pStyle w:val="ListParagraph"/>
        <w:numPr>
          <w:ilvl w:val="0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lion share of God’s promise and blessing for us is in the age to come.</w:t>
      </w:r>
    </w:p>
    <w:p w14:paraId="45760BA1" w14:textId="042FDA8B" w:rsidR="00DC24A5" w:rsidRDefault="00080D0E" w:rsidP="00080D0E">
      <w:pPr>
        <w:pStyle w:val="ListParagraph"/>
        <w:numPr>
          <w:ilvl w:val="1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Issues of life in a fallen world.</w:t>
      </w:r>
    </w:p>
    <w:p w14:paraId="36751A08" w14:textId="2B4D2C77" w:rsidR="00080D0E" w:rsidRDefault="00080D0E" w:rsidP="00080D0E">
      <w:pPr>
        <w:pStyle w:val="ListParagraph"/>
        <w:numPr>
          <w:ilvl w:val="2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Walk by faith, and not by sight </w:t>
      </w:r>
      <w:proofErr w:type="gramStart"/>
      <w:r>
        <w:rPr>
          <w:rFonts w:ascii="Calibri" w:hAnsi="Calibri" w:cs="Calibri"/>
          <w:sz w:val="22"/>
          <w:szCs w:val="22"/>
        </w:rPr>
        <w:t>in light of</w:t>
      </w:r>
      <w:proofErr w:type="gramEnd"/>
      <w:r>
        <w:rPr>
          <w:rFonts w:ascii="Calibri" w:hAnsi="Calibri" w:cs="Calibri"/>
          <w:sz w:val="22"/>
          <w:szCs w:val="22"/>
        </w:rPr>
        <w:t xml:space="preserve"> life’s problems. </w:t>
      </w:r>
    </w:p>
    <w:p w14:paraId="4C6B8F71" w14:textId="1E9711BE" w:rsidR="00080D0E" w:rsidRDefault="00080D0E" w:rsidP="00080D0E">
      <w:pPr>
        <w:pStyle w:val="ListParagraph"/>
        <w:numPr>
          <w:ilvl w:val="3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Have your faith sustained by the future promise.</w:t>
      </w:r>
    </w:p>
    <w:p w14:paraId="54164F05" w14:textId="13D72E7C" w:rsidR="00080D0E" w:rsidRDefault="00080D0E" w:rsidP="00080D0E">
      <w:pPr>
        <w:pStyle w:val="ListParagraph"/>
        <w:numPr>
          <w:ilvl w:val="0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Christian life of faith is a life lived with others with faith.</w:t>
      </w:r>
    </w:p>
    <w:p w14:paraId="4A33BEFC" w14:textId="4DEE641F" w:rsidR="00080D0E" w:rsidRPr="00667007" w:rsidRDefault="00080D0E" w:rsidP="00667007">
      <w:pPr>
        <w:pStyle w:val="ListParagraph"/>
        <w:numPr>
          <w:ilvl w:val="0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Christian life of faith is one </w:t>
      </w:r>
      <w:r w:rsidR="00667007">
        <w:rPr>
          <w:rFonts w:ascii="Calibri" w:hAnsi="Calibri" w:cs="Calibri"/>
          <w:sz w:val="22"/>
          <w:szCs w:val="22"/>
        </w:rPr>
        <w:t>of shared</w:t>
      </w:r>
      <w:r>
        <w:rPr>
          <w:rFonts w:ascii="Calibri" w:hAnsi="Calibri" w:cs="Calibri"/>
          <w:sz w:val="22"/>
          <w:szCs w:val="22"/>
        </w:rPr>
        <w:t xml:space="preserve"> circumstance.</w:t>
      </w:r>
    </w:p>
    <w:p w14:paraId="637BAA08" w14:textId="08AECA12" w:rsidR="00080D0E" w:rsidRDefault="00080D0E" w:rsidP="00080D0E">
      <w:pPr>
        <w:pStyle w:val="ListParagraph"/>
        <w:numPr>
          <w:ilvl w:val="1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Abraham, Isaac, and Jacob were nomads.</w:t>
      </w:r>
    </w:p>
    <w:p w14:paraId="4D9AB6EE" w14:textId="665B5FE1" w:rsidR="00080D0E" w:rsidRDefault="00080D0E" w:rsidP="00080D0E">
      <w:pPr>
        <w:pStyle w:val="ListParagraph"/>
        <w:numPr>
          <w:ilvl w:val="2"/>
          <w:numId w:val="27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An unstable, uncertain life. </w:t>
      </w:r>
    </w:p>
    <w:p w14:paraId="1CA47334" w14:textId="77777777" w:rsidR="00080D0E" w:rsidRDefault="00080D0E" w:rsidP="00080D0E">
      <w:pPr>
        <w:spacing w:after="0"/>
        <w:rPr>
          <w:rFonts w:ascii="Calibri" w:hAnsi="Calibri" w:cs="Calibri"/>
        </w:rPr>
      </w:pPr>
    </w:p>
    <w:p w14:paraId="01D7DC59" w14:textId="1316C2B0" w:rsidR="00080D0E" w:rsidRPr="00080D0E" w:rsidRDefault="00080D0E" w:rsidP="00080D0E">
      <w:pPr>
        <w:spacing w:after="0"/>
        <w:rPr>
          <w:rFonts w:ascii="Calibri" w:hAnsi="Calibri" w:cs="Calibri"/>
          <w:b/>
          <w:bCs/>
          <w:u w:val="single"/>
        </w:rPr>
      </w:pPr>
      <w:r w:rsidRPr="00080D0E">
        <w:rPr>
          <w:rFonts w:ascii="Calibri" w:hAnsi="Calibri" w:cs="Calibri"/>
          <w:b/>
          <w:bCs/>
          <w:u w:val="single"/>
        </w:rPr>
        <w:t>FAITH LOOKS TO THE BETTER CITY (v.10)</w:t>
      </w:r>
    </w:p>
    <w:p w14:paraId="78BDA390" w14:textId="77777777" w:rsidR="00667007" w:rsidRDefault="00667007" w:rsidP="00080D0E">
      <w:pPr>
        <w:pStyle w:val="ListParagraph"/>
        <w:numPr>
          <w:ilvl w:val="0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 expectation that certainty.</w:t>
      </w:r>
    </w:p>
    <w:p w14:paraId="3FFE8D3D" w14:textId="77777777" w:rsidR="00667007" w:rsidRDefault="00667007" w:rsidP="00667007">
      <w:pPr>
        <w:pStyle w:val="ListParagraph"/>
        <w:numPr>
          <w:ilvl w:val="1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land of Canaan was not Abraham’s ultimate inheritance.</w:t>
      </w:r>
    </w:p>
    <w:p w14:paraId="7A3854BB" w14:textId="77777777" w:rsidR="00667007" w:rsidRDefault="00667007" w:rsidP="00667007">
      <w:pPr>
        <w:pStyle w:val="ListParagraph"/>
        <w:numPr>
          <w:ilvl w:val="0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Saints before Christ had a living faith like ours – looking to the same future spiritual and eternal promise.</w:t>
      </w:r>
    </w:p>
    <w:p w14:paraId="4C083AE3" w14:textId="57FF58DC" w:rsidR="00080D0E" w:rsidRDefault="00667007" w:rsidP="00667007">
      <w:pPr>
        <w:pStyle w:val="ListParagraph"/>
        <w:numPr>
          <w:ilvl w:val="0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foundations – “</w:t>
      </w:r>
      <w:proofErr w:type="spellStart"/>
      <w:r>
        <w:rPr>
          <w:rFonts w:ascii="Calibri" w:hAnsi="Calibri" w:cs="Calibri"/>
          <w:sz w:val="22"/>
          <w:szCs w:val="22"/>
        </w:rPr>
        <w:t>themelios</w:t>
      </w:r>
      <w:proofErr w:type="spellEnd"/>
      <w:r>
        <w:rPr>
          <w:rFonts w:ascii="Calibri" w:hAnsi="Calibri" w:cs="Calibri"/>
          <w:sz w:val="22"/>
          <w:szCs w:val="22"/>
        </w:rPr>
        <w:t xml:space="preserve">” </w:t>
      </w:r>
    </w:p>
    <w:p w14:paraId="0A6039FE" w14:textId="03371E4C" w:rsidR="00667007" w:rsidRDefault="00667007" w:rsidP="00667007">
      <w:pPr>
        <w:pStyle w:val="ListParagraph"/>
        <w:numPr>
          <w:ilvl w:val="1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 abiding, firm unshakeable city.</w:t>
      </w:r>
    </w:p>
    <w:p w14:paraId="20DD78B4" w14:textId="109CCBEC" w:rsidR="00667007" w:rsidRDefault="00667007" w:rsidP="00667007">
      <w:pPr>
        <w:pStyle w:val="ListParagraph"/>
        <w:numPr>
          <w:ilvl w:val="2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Whose builder and designer </w:t>
      </w:r>
      <w:proofErr w:type="gramStart"/>
      <w:r>
        <w:rPr>
          <w:rFonts w:ascii="Calibri" w:hAnsi="Calibri" w:cs="Calibri"/>
          <w:sz w:val="22"/>
          <w:szCs w:val="22"/>
        </w:rPr>
        <w:t>is</w:t>
      </w:r>
      <w:proofErr w:type="gramEnd"/>
      <w:r>
        <w:rPr>
          <w:rFonts w:ascii="Calibri" w:hAnsi="Calibri" w:cs="Calibri"/>
          <w:sz w:val="22"/>
          <w:szCs w:val="22"/>
        </w:rPr>
        <w:t xml:space="preserve"> God.</w:t>
      </w:r>
    </w:p>
    <w:p w14:paraId="5E734BA7" w14:textId="16B472E8" w:rsidR="00667007" w:rsidRDefault="00667007" w:rsidP="00667007">
      <w:pPr>
        <w:pStyle w:val="ListParagraph"/>
        <w:numPr>
          <w:ilvl w:val="0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forward-looking faith – secure in something not seen.</w:t>
      </w:r>
    </w:p>
    <w:p w14:paraId="6AE45836" w14:textId="367F03FD" w:rsidR="00667007" w:rsidRDefault="00667007" w:rsidP="00667007">
      <w:pPr>
        <w:pStyle w:val="ListParagraph"/>
        <w:numPr>
          <w:ilvl w:val="0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Grace through faith from start to end.</w:t>
      </w:r>
    </w:p>
    <w:p w14:paraId="4FA55EA1" w14:textId="67A3D8D5" w:rsidR="00667007" w:rsidRDefault="00002E67" w:rsidP="00667007">
      <w:pPr>
        <w:pStyle w:val="ListParagraph"/>
        <w:numPr>
          <w:ilvl w:val="0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necessity of being sustained by a future promise.</w:t>
      </w:r>
    </w:p>
    <w:p w14:paraId="63E3DE4A" w14:textId="19C75792" w:rsidR="00002E67" w:rsidRDefault="00002E67" w:rsidP="00002E67">
      <w:pPr>
        <w:pStyle w:val="ListParagraph"/>
        <w:numPr>
          <w:ilvl w:val="1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citizen of heaven. </w:t>
      </w:r>
    </w:p>
    <w:p w14:paraId="1F42ED0B" w14:textId="5E0EB7EC" w:rsidR="00002E67" w:rsidRDefault="00002E67" w:rsidP="00002E67">
      <w:pPr>
        <w:pStyle w:val="ListParagraph"/>
        <w:numPr>
          <w:ilvl w:val="1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 Peter 1; John 17; Philippians 3</w:t>
      </w:r>
    </w:p>
    <w:p w14:paraId="6A16303E" w14:textId="3E59F026" w:rsidR="00002E67" w:rsidRDefault="00002E67" w:rsidP="00002E67">
      <w:pPr>
        <w:pStyle w:val="ListParagraph"/>
        <w:numPr>
          <w:ilvl w:val="1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We steward what God gives us here in this life. </w:t>
      </w:r>
    </w:p>
    <w:p w14:paraId="1C711931" w14:textId="061A848C" w:rsidR="00002E67" w:rsidRDefault="00002E67" w:rsidP="00002E67">
      <w:pPr>
        <w:pStyle w:val="ListParagraph"/>
        <w:numPr>
          <w:ilvl w:val="2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Our possession is future glory.</w:t>
      </w:r>
    </w:p>
    <w:p w14:paraId="573DE77C" w14:textId="2AC53609" w:rsidR="00002E67" w:rsidRPr="00080D0E" w:rsidRDefault="00002E67" w:rsidP="00002E67">
      <w:pPr>
        <w:pStyle w:val="ListParagraph"/>
        <w:numPr>
          <w:ilvl w:val="0"/>
          <w:numId w:val="28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Mercies in disguise – the trials of life when you walk by faith. </w:t>
      </w:r>
    </w:p>
    <w:sectPr w:rsidR="00002E67" w:rsidRPr="00080D0E" w:rsidSect="003446E0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1C0321"/>
    <w:multiLevelType w:val="hybridMultilevel"/>
    <w:tmpl w:val="77EC05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D0B69"/>
    <w:multiLevelType w:val="hybridMultilevel"/>
    <w:tmpl w:val="DC94DD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5684B"/>
    <w:multiLevelType w:val="hybridMultilevel"/>
    <w:tmpl w:val="94C6D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31172"/>
    <w:multiLevelType w:val="hybridMultilevel"/>
    <w:tmpl w:val="0B02B3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B961E8"/>
    <w:multiLevelType w:val="hybridMultilevel"/>
    <w:tmpl w:val="B1549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AF3F0E"/>
    <w:multiLevelType w:val="hybridMultilevel"/>
    <w:tmpl w:val="5680E9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145D93"/>
    <w:multiLevelType w:val="hybridMultilevel"/>
    <w:tmpl w:val="542818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DE1670"/>
    <w:multiLevelType w:val="hybridMultilevel"/>
    <w:tmpl w:val="005E5D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E316B2"/>
    <w:multiLevelType w:val="hybridMultilevel"/>
    <w:tmpl w:val="D3CA9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692832"/>
    <w:multiLevelType w:val="hybridMultilevel"/>
    <w:tmpl w:val="A440BE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967E62"/>
    <w:multiLevelType w:val="hybridMultilevel"/>
    <w:tmpl w:val="8724E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F55676"/>
    <w:multiLevelType w:val="hybridMultilevel"/>
    <w:tmpl w:val="63D8D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5363EC"/>
    <w:multiLevelType w:val="hybridMultilevel"/>
    <w:tmpl w:val="336AE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1B2DF0"/>
    <w:multiLevelType w:val="hybridMultilevel"/>
    <w:tmpl w:val="0AE8C3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6B35F3"/>
    <w:multiLevelType w:val="hybridMultilevel"/>
    <w:tmpl w:val="B420DF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D05781"/>
    <w:multiLevelType w:val="hybridMultilevel"/>
    <w:tmpl w:val="503462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E71A10"/>
    <w:multiLevelType w:val="hybridMultilevel"/>
    <w:tmpl w:val="2A904A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B62021"/>
    <w:multiLevelType w:val="hybridMultilevel"/>
    <w:tmpl w:val="9C748B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305F69"/>
    <w:multiLevelType w:val="hybridMultilevel"/>
    <w:tmpl w:val="39946F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ED2C0B"/>
    <w:multiLevelType w:val="hybridMultilevel"/>
    <w:tmpl w:val="A80085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CD3FDF"/>
    <w:multiLevelType w:val="hybridMultilevel"/>
    <w:tmpl w:val="102CA8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3030C0"/>
    <w:multiLevelType w:val="hybridMultilevel"/>
    <w:tmpl w:val="CA8013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9D7CE0"/>
    <w:multiLevelType w:val="hybridMultilevel"/>
    <w:tmpl w:val="F7D66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F77482"/>
    <w:multiLevelType w:val="hybridMultilevel"/>
    <w:tmpl w:val="EB8AB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991723"/>
    <w:multiLevelType w:val="hybridMultilevel"/>
    <w:tmpl w:val="AAA4BF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750B03"/>
    <w:multiLevelType w:val="hybridMultilevel"/>
    <w:tmpl w:val="6B1EFB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023992"/>
    <w:multiLevelType w:val="hybridMultilevel"/>
    <w:tmpl w:val="ADA078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A04AC2"/>
    <w:multiLevelType w:val="hybridMultilevel"/>
    <w:tmpl w:val="4E42D4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9001007">
    <w:abstractNumId w:val="17"/>
  </w:num>
  <w:num w:numId="2" w16cid:durableId="912130635">
    <w:abstractNumId w:val="3"/>
  </w:num>
  <w:num w:numId="3" w16cid:durableId="440342895">
    <w:abstractNumId w:val="27"/>
  </w:num>
  <w:num w:numId="4" w16cid:durableId="373576886">
    <w:abstractNumId w:val="5"/>
  </w:num>
  <w:num w:numId="5" w16cid:durableId="454371134">
    <w:abstractNumId w:val="13"/>
  </w:num>
  <w:num w:numId="6" w16cid:durableId="93210424">
    <w:abstractNumId w:val="26"/>
  </w:num>
  <w:num w:numId="7" w16cid:durableId="1296327385">
    <w:abstractNumId w:val="23"/>
  </w:num>
  <w:num w:numId="8" w16cid:durableId="2030059975">
    <w:abstractNumId w:val="16"/>
  </w:num>
  <w:num w:numId="9" w16cid:durableId="407503916">
    <w:abstractNumId w:val="8"/>
  </w:num>
  <w:num w:numId="10" w16cid:durableId="1885798441">
    <w:abstractNumId w:val="21"/>
  </w:num>
  <w:num w:numId="11" w16cid:durableId="44451452">
    <w:abstractNumId w:val="11"/>
  </w:num>
  <w:num w:numId="12" w16cid:durableId="1837381659">
    <w:abstractNumId w:val="6"/>
  </w:num>
  <w:num w:numId="13" w16cid:durableId="1947035254">
    <w:abstractNumId w:val="1"/>
  </w:num>
  <w:num w:numId="14" w16cid:durableId="1824813023">
    <w:abstractNumId w:val="4"/>
  </w:num>
  <w:num w:numId="15" w16cid:durableId="788477236">
    <w:abstractNumId w:val="15"/>
  </w:num>
  <w:num w:numId="16" w16cid:durableId="655887630">
    <w:abstractNumId w:val="0"/>
  </w:num>
  <w:num w:numId="17" w16cid:durableId="718558464">
    <w:abstractNumId w:val="7"/>
  </w:num>
  <w:num w:numId="18" w16cid:durableId="1837381259">
    <w:abstractNumId w:val="10"/>
  </w:num>
  <w:num w:numId="19" w16cid:durableId="2101170342">
    <w:abstractNumId w:val="18"/>
  </w:num>
  <w:num w:numId="20" w16cid:durableId="2055424012">
    <w:abstractNumId w:val="14"/>
  </w:num>
  <w:num w:numId="21" w16cid:durableId="762454963">
    <w:abstractNumId w:val="19"/>
  </w:num>
  <w:num w:numId="22" w16cid:durableId="871455072">
    <w:abstractNumId w:val="2"/>
  </w:num>
  <w:num w:numId="23" w16cid:durableId="1716847773">
    <w:abstractNumId w:val="12"/>
  </w:num>
  <w:num w:numId="24" w16cid:durableId="1767113115">
    <w:abstractNumId w:val="22"/>
  </w:num>
  <w:num w:numId="25" w16cid:durableId="420957791">
    <w:abstractNumId w:val="20"/>
  </w:num>
  <w:num w:numId="26" w16cid:durableId="1760515638">
    <w:abstractNumId w:val="9"/>
  </w:num>
  <w:num w:numId="27" w16cid:durableId="260996040">
    <w:abstractNumId w:val="25"/>
  </w:num>
  <w:num w:numId="28" w16cid:durableId="284117229">
    <w:abstractNumId w:val="24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E0"/>
    <w:rsid w:val="00002E67"/>
    <w:rsid w:val="0001285A"/>
    <w:rsid w:val="00040387"/>
    <w:rsid w:val="00041163"/>
    <w:rsid w:val="00060DFA"/>
    <w:rsid w:val="00064359"/>
    <w:rsid w:val="00080D0E"/>
    <w:rsid w:val="00084452"/>
    <w:rsid w:val="00095C56"/>
    <w:rsid w:val="000E14C6"/>
    <w:rsid w:val="000E4CB6"/>
    <w:rsid w:val="001024F1"/>
    <w:rsid w:val="0010340A"/>
    <w:rsid w:val="00107828"/>
    <w:rsid w:val="0011343F"/>
    <w:rsid w:val="00162E97"/>
    <w:rsid w:val="00173462"/>
    <w:rsid w:val="001758AD"/>
    <w:rsid w:val="00184F30"/>
    <w:rsid w:val="001910D2"/>
    <w:rsid w:val="001B6BF2"/>
    <w:rsid w:val="001B6E8D"/>
    <w:rsid w:val="001C34B8"/>
    <w:rsid w:val="001D4CF1"/>
    <w:rsid w:val="001E438A"/>
    <w:rsid w:val="001F3800"/>
    <w:rsid w:val="001F5256"/>
    <w:rsid w:val="00205C94"/>
    <w:rsid w:val="00213784"/>
    <w:rsid w:val="00231866"/>
    <w:rsid w:val="00243AC2"/>
    <w:rsid w:val="00247797"/>
    <w:rsid w:val="00251210"/>
    <w:rsid w:val="00251DFB"/>
    <w:rsid w:val="00252452"/>
    <w:rsid w:val="00257E8B"/>
    <w:rsid w:val="00273833"/>
    <w:rsid w:val="002767C8"/>
    <w:rsid w:val="00280464"/>
    <w:rsid w:val="00282CDA"/>
    <w:rsid w:val="002868BC"/>
    <w:rsid w:val="0029183E"/>
    <w:rsid w:val="002A31B8"/>
    <w:rsid w:val="002B6026"/>
    <w:rsid w:val="002D4F3D"/>
    <w:rsid w:val="002F1B47"/>
    <w:rsid w:val="002F4724"/>
    <w:rsid w:val="00313A3F"/>
    <w:rsid w:val="00324342"/>
    <w:rsid w:val="003446E0"/>
    <w:rsid w:val="00353069"/>
    <w:rsid w:val="00370494"/>
    <w:rsid w:val="00371CDA"/>
    <w:rsid w:val="00374757"/>
    <w:rsid w:val="003A00E0"/>
    <w:rsid w:val="003A4CC7"/>
    <w:rsid w:val="003B5D7D"/>
    <w:rsid w:val="003E0FCC"/>
    <w:rsid w:val="00423CD9"/>
    <w:rsid w:val="00434C4E"/>
    <w:rsid w:val="00436C0F"/>
    <w:rsid w:val="00447CF3"/>
    <w:rsid w:val="0047196B"/>
    <w:rsid w:val="00477238"/>
    <w:rsid w:val="00487842"/>
    <w:rsid w:val="00493E59"/>
    <w:rsid w:val="004C3440"/>
    <w:rsid w:val="004D0BB1"/>
    <w:rsid w:val="004F18F7"/>
    <w:rsid w:val="004F2DD9"/>
    <w:rsid w:val="005151EF"/>
    <w:rsid w:val="00515635"/>
    <w:rsid w:val="005245C2"/>
    <w:rsid w:val="005366C9"/>
    <w:rsid w:val="00562C3A"/>
    <w:rsid w:val="00570A5F"/>
    <w:rsid w:val="005A7793"/>
    <w:rsid w:val="005B16AB"/>
    <w:rsid w:val="005B7C58"/>
    <w:rsid w:val="005D315C"/>
    <w:rsid w:val="005E52BA"/>
    <w:rsid w:val="005F13F6"/>
    <w:rsid w:val="005F3F95"/>
    <w:rsid w:val="006071D8"/>
    <w:rsid w:val="006167F6"/>
    <w:rsid w:val="00633A2C"/>
    <w:rsid w:val="00634C16"/>
    <w:rsid w:val="0064371E"/>
    <w:rsid w:val="00655ABD"/>
    <w:rsid w:val="00667007"/>
    <w:rsid w:val="00680CF8"/>
    <w:rsid w:val="00693DBA"/>
    <w:rsid w:val="006B0480"/>
    <w:rsid w:val="006B3E4D"/>
    <w:rsid w:val="006C43E9"/>
    <w:rsid w:val="006D76DA"/>
    <w:rsid w:val="006E4C53"/>
    <w:rsid w:val="006F7888"/>
    <w:rsid w:val="00702DEB"/>
    <w:rsid w:val="00707EB0"/>
    <w:rsid w:val="00715510"/>
    <w:rsid w:val="00723FBC"/>
    <w:rsid w:val="00724EBF"/>
    <w:rsid w:val="0073356C"/>
    <w:rsid w:val="007536AB"/>
    <w:rsid w:val="007550D9"/>
    <w:rsid w:val="00782875"/>
    <w:rsid w:val="007931E1"/>
    <w:rsid w:val="00793860"/>
    <w:rsid w:val="007B570A"/>
    <w:rsid w:val="007C04E4"/>
    <w:rsid w:val="007D7F28"/>
    <w:rsid w:val="0080177E"/>
    <w:rsid w:val="00815D73"/>
    <w:rsid w:val="0084474C"/>
    <w:rsid w:val="00851399"/>
    <w:rsid w:val="00861E30"/>
    <w:rsid w:val="00867A0C"/>
    <w:rsid w:val="00873025"/>
    <w:rsid w:val="00894628"/>
    <w:rsid w:val="008B711F"/>
    <w:rsid w:val="008D29E4"/>
    <w:rsid w:val="008D7E66"/>
    <w:rsid w:val="008E2E61"/>
    <w:rsid w:val="008F7032"/>
    <w:rsid w:val="009361C4"/>
    <w:rsid w:val="00951B62"/>
    <w:rsid w:val="009531EC"/>
    <w:rsid w:val="00956FE5"/>
    <w:rsid w:val="009605BE"/>
    <w:rsid w:val="00960CEE"/>
    <w:rsid w:val="00980ECF"/>
    <w:rsid w:val="0098735C"/>
    <w:rsid w:val="0099420C"/>
    <w:rsid w:val="009961F2"/>
    <w:rsid w:val="009A0114"/>
    <w:rsid w:val="009A4038"/>
    <w:rsid w:val="009B095C"/>
    <w:rsid w:val="009B646A"/>
    <w:rsid w:val="009C37D0"/>
    <w:rsid w:val="009D001A"/>
    <w:rsid w:val="009D735B"/>
    <w:rsid w:val="009E0BB4"/>
    <w:rsid w:val="009F12F0"/>
    <w:rsid w:val="009F78CE"/>
    <w:rsid w:val="00A01712"/>
    <w:rsid w:val="00A11ED1"/>
    <w:rsid w:val="00A52B98"/>
    <w:rsid w:val="00A56032"/>
    <w:rsid w:val="00A61B20"/>
    <w:rsid w:val="00AB771B"/>
    <w:rsid w:val="00AC36F0"/>
    <w:rsid w:val="00AD1A32"/>
    <w:rsid w:val="00AF78AB"/>
    <w:rsid w:val="00B02B1A"/>
    <w:rsid w:val="00B063DE"/>
    <w:rsid w:val="00B17F6A"/>
    <w:rsid w:val="00B51E63"/>
    <w:rsid w:val="00B63701"/>
    <w:rsid w:val="00B64490"/>
    <w:rsid w:val="00B71685"/>
    <w:rsid w:val="00B746F7"/>
    <w:rsid w:val="00B75712"/>
    <w:rsid w:val="00BA2501"/>
    <w:rsid w:val="00BA6458"/>
    <w:rsid w:val="00BA6687"/>
    <w:rsid w:val="00BC4630"/>
    <w:rsid w:val="00BC569D"/>
    <w:rsid w:val="00BD74F6"/>
    <w:rsid w:val="00BF165C"/>
    <w:rsid w:val="00BF40FD"/>
    <w:rsid w:val="00BF47E5"/>
    <w:rsid w:val="00C04F00"/>
    <w:rsid w:val="00C23609"/>
    <w:rsid w:val="00C277F7"/>
    <w:rsid w:val="00C36A2C"/>
    <w:rsid w:val="00C50EFA"/>
    <w:rsid w:val="00C74476"/>
    <w:rsid w:val="00C80C72"/>
    <w:rsid w:val="00C820DC"/>
    <w:rsid w:val="00C86E05"/>
    <w:rsid w:val="00C93C75"/>
    <w:rsid w:val="00CA6E1D"/>
    <w:rsid w:val="00CB33C7"/>
    <w:rsid w:val="00CD24D3"/>
    <w:rsid w:val="00CD5FF5"/>
    <w:rsid w:val="00CE34F1"/>
    <w:rsid w:val="00D00E41"/>
    <w:rsid w:val="00D035DD"/>
    <w:rsid w:val="00D15118"/>
    <w:rsid w:val="00D51823"/>
    <w:rsid w:val="00D64EDC"/>
    <w:rsid w:val="00D70DE8"/>
    <w:rsid w:val="00D946BD"/>
    <w:rsid w:val="00DA118B"/>
    <w:rsid w:val="00DC24A5"/>
    <w:rsid w:val="00DC3347"/>
    <w:rsid w:val="00DC3964"/>
    <w:rsid w:val="00DC76D3"/>
    <w:rsid w:val="00DD5146"/>
    <w:rsid w:val="00DE1247"/>
    <w:rsid w:val="00DE1E1E"/>
    <w:rsid w:val="00E06C3C"/>
    <w:rsid w:val="00E17494"/>
    <w:rsid w:val="00E21397"/>
    <w:rsid w:val="00E22FA3"/>
    <w:rsid w:val="00E37265"/>
    <w:rsid w:val="00E405DC"/>
    <w:rsid w:val="00E479D3"/>
    <w:rsid w:val="00E71235"/>
    <w:rsid w:val="00E8000F"/>
    <w:rsid w:val="00E953AD"/>
    <w:rsid w:val="00ED0532"/>
    <w:rsid w:val="00ED36B8"/>
    <w:rsid w:val="00EE3431"/>
    <w:rsid w:val="00F3019D"/>
    <w:rsid w:val="00F40A8D"/>
    <w:rsid w:val="00F81357"/>
    <w:rsid w:val="00F83EA7"/>
    <w:rsid w:val="00FA3CF0"/>
    <w:rsid w:val="00FA6EB0"/>
    <w:rsid w:val="00FB3913"/>
    <w:rsid w:val="00FB4F3C"/>
    <w:rsid w:val="00FD00A5"/>
    <w:rsid w:val="00FD5A3D"/>
    <w:rsid w:val="00FF0572"/>
    <w:rsid w:val="00FF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BBAB6"/>
  <w15:chartTrackingRefBased/>
  <w15:docId w15:val="{D07F3EE0-9806-EE4B-B7C6-F630D808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46E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6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6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6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6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6E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6E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6E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6E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6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46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46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6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6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6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6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6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4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6E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4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6E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46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6E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46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6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6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6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5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s-1jxf6841">
    <w:name w:val="css-1jxf6841"/>
    <w:basedOn w:val="DefaultParagraphFont"/>
    <w:rsid w:val="00FD5A3D"/>
    <w:rPr>
      <w:strike w:val="0"/>
      <w:dstrike w:val="0"/>
      <w:vanish w:val="0"/>
      <w:webHidden w:val="0"/>
      <w:u w:val="none"/>
      <w:effect w:val="none"/>
      <w:bdr w:val="single" w:sz="2" w:space="0" w:color="000000" w:frame="1"/>
      <w:specVanish w:val="0"/>
    </w:rPr>
  </w:style>
  <w:style w:type="paragraph" w:styleId="NormalWeb">
    <w:name w:val="Normal (Web)"/>
    <w:basedOn w:val="Normal"/>
    <w:uiPriority w:val="99"/>
    <w:semiHidden/>
    <w:unhideWhenUsed/>
    <w:rsid w:val="00FD5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D5A3D"/>
    <w:rPr>
      <w:b/>
      <w:bCs/>
    </w:rPr>
  </w:style>
  <w:style w:type="character" w:styleId="Emphasis">
    <w:name w:val="Emphasis"/>
    <w:basedOn w:val="DefaultParagraphFont"/>
    <w:uiPriority w:val="20"/>
    <w:qFormat/>
    <w:rsid w:val="00FD5A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Family Church</dc:creator>
  <cp:keywords/>
  <dc:description/>
  <cp:lastModifiedBy>First Family Church</cp:lastModifiedBy>
  <cp:revision>4</cp:revision>
  <cp:lastPrinted>2026-03-15T15:56:00Z</cp:lastPrinted>
  <dcterms:created xsi:type="dcterms:W3CDTF">2026-07-22T18:39:00Z</dcterms:created>
  <dcterms:modified xsi:type="dcterms:W3CDTF">2026-08-01T22:04:00Z</dcterms:modified>
</cp:coreProperties>
</file>